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5C9DA0DE" w:rsidR="00113D09" w:rsidRPr="005A745B" w:rsidRDefault="00113D09" w:rsidP="00113D09">
      <w:pPr>
        <w:suppressAutoHyphens/>
        <w:jc w:val="both"/>
        <w:rPr>
          <w:szCs w:val="22"/>
          <w:lang w:eastAsia="ar-SA"/>
        </w:rPr>
      </w:pPr>
      <w:r w:rsidRPr="005A745B">
        <w:rPr>
          <w:szCs w:val="22"/>
          <w:lang w:eastAsia="ar-SA"/>
        </w:rPr>
        <w:t xml:space="preserve">Datum: </w:t>
      </w:r>
      <w:r w:rsidR="00E30CB6">
        <w:rPr>
          <w:szCs w:val="22"/>
          <w:highlight w:val="yellow"/>
          <w:lang w:eastAsia="ar-SA"/>
        </w:rPr>
        <w:t>3.3</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7CAE1E5E"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E30CB6">
        <w:rPr>
          <w:rFonts w:cs="Arial"/>
          <w:b/>
          <w:szCs w:val="22"/>
          <w:highlight w:val="yellow"/>
          <w:lang w:eastAsia="ar-SA"/>
        </w:rPr>
        <w:t>ZŠ – 184</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06C3B36B" w:rsidR="00113D09" w:rsidRPr="005A745B" w:rsidRDefault="00113D09" w:rsidP="00E30CB6">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E30CB6" w:rsidRPr="00E30CB6">
        <w:rPr>
          <w:rFonts w:cs="Arial"/>
          <w:b/>
          <w:szCs w:val="22"/>
          <w:lang w:eastAsia="ar-SA"/>
        </w:rPr>
        <w:t>Servis i rezervni dijelovi za signalne prikolice sa LED panelom</w:t>
      </w:r>
      <w:r w:rsidR="00E30CB6">
        <w:rPr>
          <w:rFonts w:cs="Arial"/>
          <w:b/>
          <w:szCs w:val="22"/>
          <w:lang w:eastAsia="ar-SA"/>
        </w:rPr>
        <w:t>-baterijski uložak za daljinski</w:t>
      </w:r>
    </w:p>
    <w:p w14:paraId="058BC132" w14:textId="5B5E50B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E30CB6">
        <w:rPr>
          <w:rFonts w:cs="Arial"/>
          <w:b/>
          <w:szCs w:val="22"/>
          <w:lang w:eastAsia="ar-SA"/>
        </w:rPr>
        <w:t>5.3</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04164FC8"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bookmarkStart w:id="0" w:name="_GoBack"/>
      <w:bookmarkEnd w:id="0"/>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C83CA" w14:textId="77777777" w:rsidR="00074587" w:rsidRDefault="00074587">
      <w:r>
        <w:separator/>
      </w:r>
    </w:p>
  </w:endnote>
  <w:endnote w:type="continuationSeparator" w:id="0">
    <w:p w14:paraId="20F19DBF" w14:textId="77777777" w:rsidR="00074587" w:rsidRDefault="0007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0CB6">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111CA" w14:textId="77777777" w:rsidR="00074587" w:rsidRDefault="00074587">
      <w:r>
        <w:separator/>
      </w:r>
    </w:p>
  </w:footnote>
  <w:footnote w:type="continuationSeparator" w:id="0">
    <w:p w14:paraId="1D9F3243" w14:textId="77777777" w:rsidR="00074587" w:rsidRDefault="00074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07458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4587"/>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0CB6"/>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C3552-0997-4E4F-A1BB-816DDB07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2020-03-03T11:12:00Z</dcterms:modified>
</cp:coreProperties>
</file>