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3D288" w14:textId="77777777" w:rsidR="00AC2AC5" w:rsidRDefault="00AC2AC5" w:rsidP="00AC2AC5">
      <w:pPr>
        <w:jc w:val="center"/>
        <w:rPr>
          <w:b/>
          <w:bCs/>
        </w:rPr>
      </w:pPr>
      <w:r>
        <w:rPr>
          <w:b/>
          <w:bCs/>
        </w:rPr>
        <w:t xml:space="preserve">TROŠKOVNIK POVREMENOG KONZERVATORSKOG NADZORA </w:t>
      </w:r>
    </w:p>
    <w:p w14:paraId="7B90A6F6" w14:textId="77777777" w:rsidR="00AC2AC5" w:rsidRDefault="00AC2AC5" w:rsidP="00AC2AC5">
      <w:pPr>
        <w:jc w:val="center"/>
        <w:rPr>
          <w:b/>
          <w:bCs/>
        </w:rPr>
      </w:pPr>
      <w:r>
        <w:rPr>
          <w:b/>
          <w:bCs/>
        </w:rPr>
        <w:t xml:space="preserve">NAD IZGRADNJOM ČVORA TRINAJSTIĆI NA AUTOCESTI A7 RUPA - RIJEKA </w:t>
      </w:r>
    </w:p>
    <w:p w14:paraId="7762195C" w14:textId="77777777" w:rsidR="00A724A2" w:rsidRDefault="00A724A2" w:rsidP="00AC2AC5">
      <w:pPr>
        <w:jc w:val="center"/>
        <w:rPr>
          <w:b/>
          <w:bCs/>
        </w:rPr>
      </w:pPr>
    </w:p>
    <w:p w14:paraId="0973D124" w14:textId="77777777" w:rsidR="00AC2AC5" w:rsidRPr="00AC2AC5" w:rsidRDefault="00AC2AC5" w:rsidP="00AC2AC5">
      <w:pPr>
        <w:jc w:val="center"/>
        <w:rPr>
          <w:bCs/>
        </w:rPr>
      </w:pPr>
      <w:r w:rsidRPr="00AC2AC5">
        <w:rPr>
          <w:bCs/>
        </w:rPr>
        <w:t>(sukladno posebnim uvjetima kl.:612-08/12-23/1359, ur.br.: 532-04-14/15-12-2 od 23.05.2012.)</w:t>
      </w:r>
    </w:p>
    <w:p w14:paraId="3B2B0927" w14:textId="77777777" w:rsidR="00AC2AC5" w:rsidRDefault="00AC2AC5" w:rsidP="00AC2AC5">
      <w:pPr>
        <w:rPr>
          <w:b/>
          <w:bCs/>
        </w:rPr>
      </w:pPr>
    </w:p>
    <w:p w14:paraId="25DB9A1F" w14:textId="77777777" w:rsidR="00A724A2" w:rsidRDefault="00A724A2" w:rsidP="00AC2AC5">
      <w:pPr>
        <w:rPr>
          <w:b/>
          <w:bCs/>
        </w:rPr>
      </w:pPr>
    </w:p>
    <w:p w14:paraId="15703C83" w14:textId="77777777" w:rsidR="00846419" w:rsidRDefault="00846419" w:rsidP="00AC2AC5">
      <w:pPr>
        <w:rPr>
          <w:b/>
          <w:bCs/>
        </w:rPr>
      </w:pPr>
    </w:p>
    <w:p w14:paraId="74B4512E" w14:textId="77777777" w:rsidR="00A724A2" w:rsidRDefault="00A724A2" w:rsidP="00AC2AC5">
      <w:pPr>
        <w:rPr>
          <w:b/>
          <w:bCs/>
        </w:rPr>
      </w:pPr>
    </w:p>
    <w:p w14:paraId="449B3B36" w14:textId="77777777" w:rsidR="00AC2AC5" w:rsidRDefault="00705C3E" w:rsidP="00AC2AC5">
      <w:pPr>
        <w:rPr>
          <w:b/>
          <w:bCs/>
        </w:rPr>
      </w:pPr>
      <w:r>
        <w:rPr>
          <w:b/>
          <w:bCs/>
        </w:rPr>
        <w:t>Ukupna površina</w:t>
      </w:r>
      <w:r w:rsidR="00B5195B">
        <w:rPr>
          <w:b/>
          <w:bCs/>
        </w:rPr>
        <w:t xml:space="preserve"> zahvata</w:t>
      </w:r>
      <w:r>
        <w:rPr>
          <w:b/>
          <w:bCs/>
        </w:rPr>
        <w:t xml:space="preserve">: </w:t>
      </w:r>
      <w:r w:rsidR="00DF68DE">
        <w:rPr>
          <w:b/>
          <w:bCs/>
        </w:rPr>
        <w:t xml:space="preserve"> </w:t>
      </w:r>
      <w:r>
        <w:rPr>
          <w:b/>
          <w:bCs/>
        </w:rPr>
        <w:t>34.784,80 m2</w:t>
      </w:r>
      <w:r w:rsidR="00DF68DE">
        <w:rPr>
          <w:b/>
          <w:bCs/>
        </w:rPr>
        <w:t xml:space="preserve"> </w:t>
      </w:r>
    </w:p>
    <w:p w14:paraId="123B56DE" w14:textId="77777777" w:rsidR="00AC2AC5" w:rsidRDefault="00AC2AC5" w:rsidP="00AC2AC5">
      <w:r>
        <w:t xml:space="preserve"> </w:t>
      </w:r>
    </w:p>
    <w:p w14:paraId="09804ABC" w14:textId="77777777" w:rsidR="00A724A2" w:rsidRDefault="00A724A2" w:rsidP="00AC2AC5"/>
    <w:p w14:paraId="0DCE1D9F" w14:textId="77777777" w:rsidR="00846419" w:rsidRDefault="00846419" w:rsidP="00AC2AC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1530"/>
        <w:gridCol w:w="1296"/>
        <w:gridCol w:w="1268"/>
        <w:gridCol w:w="982"/>
      </w:tblGrid>
      <w:tr w:rsidR="00846419" w14:paraId="49306E93" w14:textId="418F2B3E" w:rsidTr="00846419">
        <w:tc>
          <w:tcPr>
            <w:tcW w:w="3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5069" w14:textId="77777777" w:rsidR="00846419" w:rsidRDefault="00846419"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A1F0" w14:textId="1FB24918" w:rsidR="00846419" w:rsidRDefault="00846419" w:rsidP="00846419">
            <w:pPr>
              <w:jc w:val="center"/>
            </w:pPr>
            <w:proofErr w:type="spellStart"/>
            <w:r>
              <w:t>Jed.mjere</w:t>
            </w:r>
            <w:proofErr w:type="spellEnd"/>
            <w:r>
              <w:t>.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94D35" w14:textId="4854D42F" w:rsidR="00846419" w:rsidRDefault="00846419" w:rsidP="00846419">
            <w:pPr>
              <w:jc w:val="center"/>
            </w:pPr>
            <w:r>
              <w:t>Količina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2395A4" w14:textId="347FF089" w:rsidR="00846419" w:rsidRDefault="00846419" w:rsidP="00846419">
            <w:pPr>
              <w:jc w:val="center"/>
            </w:pPr>
            <w:r>
              <w:t>Jed. cijena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7AB1D5" w14:textId="23938A48" w:rsidR="00846419" w:rsidRDefault="00846419" w:rsidP="00846419">
            <w:pPr>
              <w:jc w:val="center"/>
            </w:pPr>
            <w:r>
              <w:t>Ukupno</w:t>
            </w:r>
          </w:p>
        </w:tc>
      </w:tr>
      <w:tr w:rsidR="00846419" w14:paraId="006A4FC7" w14:textId="7A04F6B7" w:rsidTr="00846419">
        <w:tc>
          <w:tcPr>
            <w:tcW w:w="3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B7BC" w14:textId="77964425" w:rsidR="00846419" w:rsidRDefault="00846419">
            <w:r>
              <w:t>I.  PRIJEVOZ – prijevoz stručne ekipe</w:t>
            </w:r>
            <w:r w:rsidR="00F83623">
              <w:t xml:space="preserve"> </w:t>
            </w:r>
            <w:r w:rsidR="00F83623" w:rsidRPr="00F83623">
              <w:t>k</w:t>
            </w:r>
            <w:r w:rsidR="00F83623">
              <w:t>onzervatora etnologa i arheologa a po potr</w:t>
            </w:r>
            <w:r w:rsidR="00F83623" w:rsidRPr="00F83623">
              <w:t>ebi i ko</w:t>
            </w:r>
            <w:r w:rsidR="00F83623">
              <w:t>nzervatora dru</w:t>
            </w:r>
            <w:r w:rsidR="00F83623" w:rsidRPr="00F83623">
              <w:t>ge struke</w:t>
            </w:r>
            <w:r w:rsidR="00F83623">
              <w:t xml:space="preserve"> + </w:t>
            </w:r>
            <w:bookmarkStart w:id="0" w:name="_GoBack"/>
            <w:bookmarkEnd w:id="0"/>
            <w:r>
              <w:t>dnevnice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6BEE" w14:textId="0B1E0941" w:rsidR="00846419" w:rsidRDefault="00846419" w:rsidP="00846419">
            <w:r>
              <w:t xml:space="preserve">       kom</w:t>
            </w:r>
          </w:p>
          <w:p w14:paraId="6A8EB95F" w14:textId="77777777" w:rsidR="00846419" w:rsidRDefault="00846419" w:rsidP="00846419"/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6B07C0" w14:textId="6D3FC737" w:rsidR="00846419" w:rsidRDefault="00846419" w:rsidP="00846419">
            <w:pPr>
              <w:jc w:val="center"/>
            </w:pPr>
            <w:r>
              <w:t>50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66407F" w14:textId="77777777" w:rsidR="00846419" w:rsidRDefault="00846419">
            <w:pPr>
              <w:jc w:val="right"/>
            </w:pP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79CF7B" w14:textId="77777777" w:rsidR="00846419" w:rsidRDefault="00846419">
            <w:pPr>
              <w:jc w:val="right"/>
            </w:pPr>
          </w:p>
        </w:tc>
      </w:tr>
      <w:tr w:rsidR="00846419" w14:paraId="2F0FB910" w14:textId="7B19650A" w:rsidTr="00846419"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25BE" w14:textId="77777777" w:rsidR="00846419" w:rsidRDefault="00846419" w:rsidP="00B5195B">
            <w:r>
              <w:t>II.  MATERIJALNI TROŠKOVI –pribor i razni ostali potrošni materijal.</w:t>
            </w:r>
          </w:p>
          <w:p w14:paraId="074B9018" w14:textId="77777777" w:rsidR="00846419" w:rsidRDefault="00846419" w:rsidP="00B5195B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8BD2" w14:textId="42CA6A2A" w:rsidR="00846419" w:rsidRDefault="00846419" w:rsidP="00846419">
            <w:pPr>
              <w:jc w:val="center"/>
            </w:pPr>
            <w:r>
              <w:t>kom</w:t>
            </w:r>
          </w:p>
          <w:p w14:paraId="4C77E818" w14:textId="77777777" w:rsidR="00846419" w:rsidRDefault="00846419" w:rsidP="00846419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C41A7" w14:textId="6A57975C" w:rsidR="00846419" w:rsidRDefault="00846419" w:rsidP="00846419">
            <w:pPr>
              <w:jc w:val="center"/>
            </w:pPr>
            <w: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BCE3C" w14:textId="77777777" w:rsidR="00846419" w:rsidRDefault="00846419">
            <w:pPr>
              <w:jc w:val="right"/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63C27" w14:textId="77777777" w:rsidR="00846419" w:rsidRDefault="00846419">
            <w:pPr>
              <w:jc w:val="right"/>
            </w:pPr>
          </w:p>
        </w:tc>
      </w:tr>
      <w:tr w:rsidR="00846419" w14:paraId="41225457" w14:textId="597E6009" w:rsidTr="00846419">
        <w:trPr>
          <w:trHeight w:val="529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5436" w14:textId="77777777" w:rsidR="00846419" w:rsidRDefault="00846419" w:rsidP="00C70F6A">
            <w:pPr>
              <w:rPr>
                <w:b/>
                <w:bCs/>
              </w:rPr>
            </w:pPr>
            <w:r>
              <w:rPr>
                <w:b/>
                <w:bCs/>
              </w:rPr>
              <w:t>U K U P N 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5457" w14:textId="77777777" w:rsidR="00846419" w:rsidRDefault="00846419" w:rsidP="00C70F6A">
            <w:pPr>
              <w:jc w:val="right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BE254" w14:textId="77777777" w:rsidR="00846419" w:rsidRDefault="00846419" w:rsidP="00C70F6A">
            <w:pPr>
              <w:jc w:val="right"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B9859D" w14:textId="77777777" w:rsidR="00846419" w:rsidRDefault="00846419" w:rsidP="00C70F6A">
            <w:pPr>
              <w:jc w:val="right"/>
              <w:rPr>
                <w:b/>
                <w:bCs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71821" w14:textId="77777777" w:rsidR="00846419" w:rsidRDefault="00846419" w:rsidP="00C70F6A">
            <w:pPr>
              <w:jc w:val="right"/>
              <w:rPr>
                <w:b/>
                <w:bCs/>
              </w:rPr>
            </w:pPr>
          </w:p>
        </w:tc>
      </w:tr>
    </w:tbl>
    <w:p w14:paraId="5D0A5310" w14:textId="77777777" w:rsidR="00AC2AC5" w:rsidRDefault="00AC2AC5" w:rsidP="00AC2AC5">
      <w:pPr>
        <w:jc w:val="both"/>
      </w:pPr>
    </w:p>
    <w:p w14:paraId="70217543" w14:textId="77777777" w:rsidR="00A724A2" w:rsidRDefault="00A724A2"/>
    <w:p w14:paraId="4E9C6D1F" w14:textId="77777777" w:rsidR="00044083" w:rsidRDefault="00AF4D06">
      <w:r>
        <w:t xml:space="preserve">- sveukupno do </w:t>
      </w:r>
      <w:proofErr w:type="spellStart"/>
      <w:r w:rsidR="00A724A2">
        <w:t>max</w:t>
      </w:r>
      <w:proofErr w:type="spellEnd"/>
      <w:r w:rsidR="00A724A2">
        <w:t xml:space="preserve">. </w:t>
      </w:r>
      <w:r w:rsidR="00D05D0C">
        <w:t>50</w:t>
      </w:r>
      <w:r>
        <w:t xml:space="preserve"> izlazaka samo tijekom zemljanih radova.</w:t>
      </w:r>
    </w:p>
    <w:p w14:paraId="621319BF" w14:textId="77777777" w:rsidR="00AF4D06" w:rsidRDefault="00AF4D06"/>
    <w:p w14:paraId="11CFAC46" w14:textId="77777777" w:rsidR="00AF4D06" w:rsidRDefault="00AF4D06">
      <w:r>
        <w:t>- planirano vrijeme izgradnje odnosno rok zavr</w:t>
      </w:r>
      <w:r w:rsidR="00A724A2">
        <w:t>šetka svih radova je 18 mjeseci</w:t>
      </w:r>
      <w:r>
        <w:t xml:space="preserve"> </w:t>
      </w:r>
    </w:p>
    <w:p w14:paraId="6710C4E1" w14:textId="77777777" w:rsidR="00AF4D06" w:rsidRDefault="00AF4D06"/>
    <w:p w14:paraId="095DE893" w14:textId="3DE85777" w:rsidR="00AF4D06" w:rsidRDefault="00AF4D06">
      <w:r>
        <w:t>- planirani početak radova</w:t>
      </w:r>
      <w:r w:rsidR="00846419">
        <w:t xml:space="preserve"> očekuje se tijekom </w:t>
      </w:r>
      <w:r>
        <w:t>svibnja 2021.g.</w:t>
      </w:r>
    </w:p>
    <w:p w14:paraId="72AFF40A" w14:textId="77777777" w:rsidR="00A724A2" w:rsidRDefault="00A724A2"/>
    <w:p w14:paraId="63321D04" w14:textId="77777777" w:rsidR="00A724A2" w:rsidRDefault="00A724A2">
      <w:r>
        <w:t>- svi troškovi biti će naplaćeni prem</w:t>
      </w:r>
      <w:r w:rsidR="00901585">
        <w:t>a stvarno izvršenim izlascima i</w:t>
      </w:r>
      <w:r>
        <w:t xml:space="preserve"> izrađenim Izvještajima o</w:t>
      </w:r>
    </w:p>
    <w:p w14:paraId="14900630" w14:textId="77777777" w:rsidR="00A724A2" w:rsidRDefault="00A724A2">
      <w:r>
        <w:t xml:space="preserve">  provedenom konzervatorskom nadzoru </w:t>
      </w:r>
    </w:p>
    <w:sectPr w:rsidR="00A7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C5"/>
    <w:rsid w:val="00044083"/>
    <w:rsid w:val="00372AE5"/>
    <w:rsid w:val="00436312"/>
    <w:rsid w:val="00484AC4"/>
    <w:rsid w:val="0065305C"/>
    <w:rsid w:val="006A4791"/>
    <w:rsid w:val="00705C3E"/>
    <w:rsid w:val="00846419"/>
    <w:rsid w:val="00901585"/>
    <w:rsid w:val="00A724A2"/>
    <w:rsid w:val="00AC2AC5"/>
    <w:rsid w:val="00AF4D06"/>
    <w:rsid w:val="00B13966"/>
    <w:rsid w:val="00B5195B"/>
    <w:rsid w:val="00BF232F"/>
    <w:rsid w:val="00C70F6A"/>
    <w:rsid w:val="00D05D0C"/>
    <w:rsid w:val="00DF68DE"/>
    <w:rsid w:val="00F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9C54"/>
  <w15:chartTrackingRefBased/>
  <w15:docId w15:val="{063F67FE-97DA-43FA-8F41-B1D75C64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C5"/>
    <w:pPr>
      <w:spacing w:after="0" w:line="240" w:lineRule="auto"/>
    </w:pPr>
    <w:rPr>
      <w:rFonts w:ascii="Arial" w:hAnsi="Arial" w:cs="Aria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Pribanić</dc:creator>
  <cp:keywords/>
  <dc:description/>
  <cp:lastModifiedBy>Dinko Pribanić</cp:lastModifiedBy>
  <cp:revision>5</cp:revision>
  <dcterms:created xsi:type="dcterms:W3CDTF">2021-04-13T11:47:00Z</dcterms:created>
  <dcterms:modified xsi:type="dcterms:W3CDTF">2021-04-13T12:12:00Z</dcterms:modified>
</cp:coreProperties>
</file>