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273CDDD" w:rsidR="00067CF8" w:rsidRPr="00E72512" w:rsidRDefault="00067CF8" w:rsidP="00067CF8">
      <w:pPr>
        <w:jc w:val="both"/>
        <w:rPr>
          <w:szCs w:val="22"/>
        </w:rPr>
      </w:pPr>
      <w:r w:rsidRPr="00E72512">
        <w:rPr>
          <w:szCs w:val="22"/>
        </w:rPr>
        <w:t xml:space="preserve">Datum: </w:t>
      </w:r>
      <w:r w:rsidR="00930C23">
        <w:rPr>
          <w:szCs w:val="22"/>
        </w:rPr>
        <w:t>3.03</w:t>
      </w:r>
      <w:r w:rsidRPr="00E72512">
        <w:rPr>
          <w:szCs w:val="22"/>
        </w:rPr>
        <w:t xml:space="preserve">.2021. </w:t>
      </w:r>
    </w:p>
    <w:p w14:paraId="35C2F7E4" w14:textId="77777777" w:rsidR="00067CF8" w:rsidRPr="00E72512" w:rsidRDefault="00067CF8" w:rsidP="00067CF8">
      <w:pPr>
        <w:jc w:val="center"/>
        <w:rPr>
          <w:b/>
          <w:szCs w:val="22"/>
        </w:rPr>
      </w:pPr>
    </w:p>
    <w:p w14:paraId="13ACB136" w14:textId="3967067E"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930C23">
        <w:rPr>
          <w:rFonts w:cs="Arial"/>
          <w:b/>
          <w:szCs w:val="22"/>
        </w:rPr>
        <w:t>ZŠ 155</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47A2362"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930C23">
        <w:rPr>
          <w:rFonts w:cs="Arial"/>
          <w:b/>
        </w:rPr>
        <w:t>VE: Isporuka prijenosnog auto startera 12/24 v</w:t>
      </w:r>
    </w:p>
    <w:p w14:paraId="0D2C8960" w14:textId="069639A0"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930C23">
        <w:rPr>
          <w:rFonts w:cs="Arial"/>
          <w:b/>
        </w:rPr>
        <w:t xml:space="preserve"> DOSTAVU PONUDE (datum, sat): 5.03</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66F6EB00" w14:textId="21C000A9" w:rsidR="00067CF8" w:rsidRPr="00E72512" w:rsidRDefault="00A13846" w:rsidP="00067CF8">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29A2431B" w14:textId="1BE04849" w:rsidR="00067CF8" w:rsidRPr="00E72512" w:rsidRDefault="00067CF8" w:rsidP="00067CF8">
      <w:pPr>
        <w:pStyle w:val="Odlomakpopisa"/>
        <w:jc w:val="both"/>
        <w:outlineLvl w:val="0"/>
      </w:pPr>
      <w:r w:rsidRPr="00E72512">
        <w:t>Ukoliko Izvršitelj svojom krivnjom ne izvrši obvezu u roku isporuke</w:t>
      </w:r>
      <w:r w:rsidR="0075480E" w:rsidRPr="00E72512">
        <w:t>/izvršenja usluge</w:t>
      </w:r>
      <w:r w:rsidRPr="00E72512">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61B7216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C47EE0">
        <w:rPr>
          <w:rFonts w:cs="Arial"/>
          <w:b/>
        </w:rPr>
        <w:t>3. Tehničke uvijete</w:t>
      </w:r>
      <w:bookmarkStart w:id="0" w:name="_GoBack"/>
      <w:bookmarkEnd w:id="0"/>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66E45A0" w:rsidR="00067CF8" w:rsidRPr="00E72512" w:rsidRDefault="00067CF8" w:rsidP="00067CF8">
      <w:pPr>
        <w:jc w:val="both"/>
        <w:outlineLvl w:val="0"/>
        <w:rPr>
          <w:rFonts w:cs="Arial"/>
          <w:szCs w:val="22"/>
        </w:rPr>
      </w:pPr>
      <w:r w:rsidRPr="00E72512">
        <w:rPr>
          <w:rFonts w:cs="Arial"/>
          <w:szCs w:val="22"/>
        </w:rPr>
        <w:tab/>
        <w:t>Stručna služba:</w:t>
      </w:r>
      <w:r w:rsidR="00930C23">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4AEAB" w14:textId="77777777" w:rsidR="006F7FC0" w:rsidRDefault="006F7FC0">
      <w:r>
        <w:separator/>
      </w:r>
    </w:p>
  </w:endnote>
  <w:endnote w:type="continuationSeparator" w:id="0">
    <w:p w14:paraId="023C24F6" w14:textId="77777777" w:rsidR="006F7FC0" w:rsidRDefault="006F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47EE0">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CC97D" w14:textId="77777777" w:rsidR="006F7FC0" w:rsidRDefault="006F7FC0">
      <w:r>
        <w:separator/>
      </w:r>
    </w:p>
  </w:footnote>
  <w:footnote w:type="continuationSeparator" w:id="0">
    <w:p w14:paraId="13CC90D6" w14:textId="77777777" w:rsidR="006F7FC0" w:rsidRDefault="006F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F7FC0">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6F7FC0"/>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0C23"/>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0165"/>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47EE0"/>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282A-858D-45C9-A3AA-B9139ED4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8</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2021-03-03T04:59:00Z</dcterms:modified>
</cp:coreProperties>
</file>