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1B3" w:rsidRPr="00F021B3" w:rsidRDefault="00F021B3" w:rsidP="00F021B3">
      <w:pPr>
        <w:spacing w:before="1800"/>
        <w:rPr>
          <w:rFonts w:ascii="Calibri" w:hAnsi="Calibri" w:cs="Calibri"/>
          <w:b/>
          <w:bCs/>
          <w:sz w:val="28"/>
          <w:szCs w:val="28"/>
        </w:rPr>
      </w:pPr>
      <w:r w:rsidRPr="00F021B3">
        <w:rPr>
          <w:rFonts w:ascii="Calibri" w:hAnsi="Calibri" w:cs="Calibri"/>
          <w:b/>
          <w:sz w:val="28"/>
          <w:szCs w:val="28"/>
        </w:rPr>
        <w:t xml:space="preserve">PRILOG 2 - </w:t>
      </w:r>
      <w:r w:rsidRPr="00F021B3">
        <w:rPr>
          <w:rFonts w:ascii="Calibri" w:hAnsi="Calibri" w:cs="Calibri"/>
          <w:b/>
          <w:bCs/>
          <w:iCs/>
          <w:sz w:val="28"/>
          <w:szCs w:val="28"/>
          <w:lang w:eastAsia="hr-HR"/>
        </w:rPr>
        <w:t>UGOVOR</w:t>
      </w:r>
    </w:p>
    <w:p w:rsidR="00F021B3" w:rsidRDefault="00F021B3" w:rsidP="00F021B3">
      <w:pPr>
        <w:rPr>
          <w:rFonts w:ascii="Calibri" w:hAnsi="Calibri"/>
          <w:sz w:val="22"/>
          <w:szCs w:val="22"/>
          <w:lang w:eastAsia="hr-HR"/>
        </w:rPr>
      </w:pPr>
      <w:r>
        <w:rPr>
          <w:rFonts w:ascii="Calibri" w:hAnsi="Calibri"/>
          <w:sz w:val="22"/>
          <w:szCs w:val="22"/>
          <w:lang w:eastAsia="hr-HR"/>
        </w:rPr>
        <w:br w:type="page"/>
      </w:r>
    </w:p>
    <w:p w:rsidR="00F3140A" w:rsidRPr="006C6AB4" w:rsidRDefault="00F3140A" w:rsidP="006C6AB4">
      <w:pPr>
        <w:widowControl w:val="0"/>
        <w:spacing w:after="120"/>
        <w:jc w:val="both"/>
        <w:rPr>
          <w:rFonts w:ascii="Calibri" w:hAnsi="Calibri"/>
          <w:bCs/>
          <w:sz w:val="22"/>
          <w:szCs w:val="22"/>
        </w:rPr>
      </w:pPr>
      <w:r w:rsidRPr="006C6AB4">
        <w:rPr>
          <w:rFonts w:ascii="Calibri" w:hAnsi="Calibri"/>
          <w:sz w:val="22"/>
          <w:szCs w:val="22"/>
          <w:lang w:eastAsia="hr-HR"/>
        </w:rPr>
        <w:t xml:space="preserve">HRVATSKE AUTOCESTE d.o.o. za upravljanje, građenje i održavanje autocesta, Zagreb, Širolina 4, OIB: 57500462912 (u daljnjem tekstu: Naručitelj), koje zastupa </w:t>
      </w:r>
      <w:r w:rsidR="0051709C">
        <w:rPr>
          <w:rFonts w:ascii="Calibri" w:hAnsi="Calibri"/>
          <w:sz w:val="22"/>
          <w:szCs w:val="22"/>
          <w:lang w:eastAsia="hr-HR"/>
        </w:rPr>
        <w:t>predsjednik Uprave</w:t>
      </w:r>
      <w:r w:rsidRPr="006C6AB4">
        <w:rPr>
          <w:rFonts w:ascii="Calibri" w:hAnsi="Calibri"/>
          <w:sz w:val="22"/>
          <w:szCs w:val="22"/>
          <w:lang w:eastAsia="hr-HR"/>
        </w:rPr>
        <w:t xml:space="preserve"> dr.sc. Boris Huzjan, dipl.ing.građ.</w:t>
      </w:r>
    </w:p>
    <w:p w:rsidR="00F3140A" w:rsidRPr="006C6AB4" w:rsidRDefault="00F3140A" w:rsidP="006C6AB4">
      <w:pPr>
        <w:widowControl w:val="0"/>
        <w:spacing w:after="120"/>
        <w:rPr>
          <w:rFonts w:ascii="Calibri" w:hAnsi="Calibri"/>
          <w:sz w:val="22"/>
          <w:szCs w:val="22"/>
          <w:lang w:eastAsia="hr-HR"/>
        </w:rPr>
      </w:pPr>
      <w:r w:rsidRPr="006C6AB4">
        <w:rPr>
          <w:rFonts w:ascii="Calibri" w:hAnsi="Calibri"/>
          <w:sz w:val="22"/>
          <w:szCs w:val="22"/>
          <w:lang w:eastAsia="hr-HR"/>
        </w:rPr>
        <w:t>i</w:t>
      </w:r>
    </w:p>
    <w:p w:rsidR="00F3140A" w:rsidRPr="006C6AB4" w:rsidRDefault="00B5129B" w:rsidP="006C6AB4">
      <w:pPr>
        <w:widowControl w:val="0"/>
        <w:spacing w:after="120"/>
        <w:jc w:val="both"/>
        <w:rPr>
          <w:rFonts w:ascii="Calibri" w:hAnsi="Calibri" w:cs="Arial"/>
          <w:sz w:val="22"/>
          <w:szCs w:val="22"/>
        </w:rPr>
      </w:pPr>
      <w:r>
        <w:rPr>
          <w:rFonts w:ascii="Calibri" w:hAnsi="Calibri"/>
          <w:sz w:val="22"/>
          <w:szCs w:val="22"/>
          <w:lang w:eastAsia="hr-HR"/>
        </w:rPr>
        <w:t>_________________________</w:t>
      </w:r>
      <w:r w:rsidR="00A46EB7">
        <w:rPr>
          <w:rFonts w:ascii="Calibri" w:hAnsi="Calibri"/>
          <w:sz w:val="22"/>
          <w:szCs w:val="22"/>
          <w:lang w:eastAsia="hr-HR"/>
        </w:rPr>
        <w:t>,</w:t>
      </w:r>
      <w:r w:rsidR="00F3140A" w:rsidRPr="006C6AB4">
        <w:rPr>
          <w:rFonts w:ascii="Calibri" w:hAnsi="Calibri"/>
          <w:sz w:val="22"/>
          <w:szCs w:val="22"/>
          <w:lang w:eastAsia="hr-HR"/>
        </w:rPr>
        <w:t xml:space="preserve"> OIB: </w:t>
      </w:r>
      <w:r>
        <w:rPr>
          <w:rFonts w:ascii="Calibri" w:hAnsi="Calibri"/>
          <w:sz w:val="22"/>
          <w:szCs w:val="22"/>
          <w:lang w:eastAsia="hr-HR"/>
        </w:rPr>
        <w:t>_________________</w:t>
      </w:r>
      <w:r w:rsidR="00F3140A" w:rsidRPr="006C6AB4">
        <w:rPr>
          <w:rFonts w:ascii="Calibri" w:hAnsi="Calibri"/>
          <w:sz w:val="22"/>
          <w:szCs w:val="22"/>
          <w:lang w:eastAsia="hr-HR"/>
        </w:rPr>
        <w:t xml:space="preserve"> (u daljnjem tekstu: Izvršitelj), koje zastupa </w:t>
      </w:r>
      <w:r>
        <w:rPr>
          <w:rFonts w:ascii="Calibri" w:hAnsi="Calibri"/>
          <w:sz w:val="22"/>
          <w:szCs w:val="22"/>
          <w:lang w:eastAsia="hr-HR"/>
        </w:rPr>
        <w:t>_____________________________</w:t>
      </w:r>
    </w:p>
    <w:p w:rsidR="00367C0D" w:rsidRPr="006C6AB4" w:rsidRDefault="00F3140A" w:rsidP="006C6AB4">
      <w:pPr>
        <w:widowControl w:val="0"/>
        <w:spacing w:after="120"/>
        <w:jc w:val="both"/>
        <w:rPr>
          <w:rFonts w:ascii="Calibri" w:hAnsi="Calibri"/>
          <w:sz w:val="22"/>
          <w:szCs w:val="22"/>
        </w:rPr>
      </w:pPr>
      <w:r w:rsidRPr="006C6AB4">
        <w:rPr>
          <w:rFonts w:ascii="Calibri" w:hAnsi="Calibri"/>
          <w:sz w:val="22"/>
          <w:szCs w:val="22"/>
          <w:lang w:eastAsia="hr-HR"/>
        </w:rPr>
        <w:t>sklapaju sljedeći</w:t>
      </w:r>
    </w:p>
    <w:p w:rsidR="00F3140A" w:rsidRPr="006C6AB4" w:rsidRDefault="00F3140A" w:rsidP="006C6AB4">
      <w:pPr>
        <w:pStyle w:val="Heading5"/>
        <w:keepNext w:val="0"/>
        <w:widowControl w:val="0"/>
        <w:suppressAutoHyphens w:val="0"/>
        <w:spacing w:after="120"/>
        <w:rPr>
          <w:rFonts w:ascii="Calibri" w:hAnsi="Calibri"/>
          <w:sz w:val="22"/>
          <w:szCs w:val="22"/>
        </w:rPr>
      </w:pPr>
    </w:p>
    <w:p w:rsidR="00ED436C" w:rsidRPr="006C6AB4" w:rsidRDefault="00367C0D" w:rsidP="006C6AB4">
      <w:pPr>
        <w:pStyle w:val="Heading5"/>
        <w:keepNext w:val="0"/>
        <w:widowControl w:val="0"/>
        <w:suppressAutoHyphens w:val="0"/>
        <w:spacing w:after="120"/>
        <w:rPr>
          <w:rFonts w:ascii="Calibri" w:hAnsi="Calibri"/>
          <w:sz w:val="22"/>
          <w:szCs w:val="22"/>
        </w:rPr>
      </w:pPr>
      <w:r w:rsidRPr="006C6AB4">
        <w:rPr>
          <w:rFonts w:ascii="Calibri" w:hAnsi="Calibri"/>
          <w:sz w:val="22"/>
          <w:szCs w:val="22"/>
        </w:rPr>
        <w:t>UGOVOR</w:t>
      </w:r>
    </w:p>
    <w:p w:rsidR="00C85151" w:rsidRPr="006C6AB4" w:rsidRDefault="00C85151" w:rsidP="006C6AB4">
      <w:pPr>
        <w:widowControl w:val="0"/>
        <w:spacing w:after="120"/>
        <w:rPr>
          <w:rFonts w:ascii="Calibri" w:hAnsi="Calibri"/>
          <w:sz w:val="22"/>
          <w:szCs w:val="22"/>
        </w:rPr>
      </w:pPr>
    </w:p>
    <w:p w:rsidR="00BD6FF9" w:rsidRPr="006C6AB4" w:rsidRDefault="00BD6FF9" w:rsidP="006C6AB4">
      <w:pPr>
        <w:widowControl w:val="0"/>
        <w:spacing w:after="120"/>
        <w:ind w:right="-1"/>
        <w:rPr>
          <w:rFonts w:ascii="Calibri" w:hAnsi="Calibri"/>
          <w:b/>
          <w:sz w:val="22"/>
          <w:szCs w:val="22"/>
        </w:rPr>
      </w:pPr>
      <w:r w:rsidRPr="006C6AB4">
        <w:rPr>
          <w:rFonts w:ascii="Calibri" w:hAnsi="Calibri"/>
          <w:b/>
          <w:sz w:val="22"/>
          <w:szCs w:val="22"/>
        </w:rPr>
        <w:t>PREDMET UGOVORA</w:t>
      </w:r>
    </w:p>
    <w:p w:rsidR="00BD6FF9" w:rsidRPr="006C6AB4" w:rsidRDefault="00BD6FF9" w:rsidP="006C6AB4">
      <w:pPr>
        <w:widowControl w:val="0"/>
        <w:spacing w:after="120"/>
        <w:jc w:val="center"/>
        <w:rPr>
          <w:rFonts w:ascii="Calibri" w:hAnsi="Calibri"/>
          <w:b/>
          <w:sz w:val="22"/>
          <w:szCs w:val="22"/>
        </w:rPr>
      </w:pPr>
      <w:r w:rsidRPr="006C6AB4">
        <w:rPr>
          <w:rFonts w:ascii="Calibri" w:hAnsi="Calibri"/>
          <w:b/>
          <w:sz w:val="22"/>
          <w:szCs w:val="22"/>
        </w:rPr>
        <w:t xml:space="preserve">Članak </w:t>
      </w:r>
      <w:r w:rsidRPr="006C6AB4">
        <w:rPr>
          <w:rFonts w:ascii="Calibri" w:hAnsi="Calibri"/>
          <w:b/>
          <w:sz w:val="22"/>
          <w:szCs w:val="22"/>
        </w:rPr>
        <w:fldChar w:fldCharType="begin"/>
      </w:r>
      <w:r w:rsidRPr="006C6AB4">
        <w:rPr>
          <w:rFonts w:ascii="Calibri" w:hAnsi="Calibri"/>
          <w:b/>
          <w:sz w:val="22"/>
          <w:szCs w:val="22"/>
        </w:rPr>
        <w:instrText xml:space="preserve"> AUTONUM  \* Arabic </w:instrText>
      </w:r>
      <w:r w:rsidRPr="006C6AB4">
        <w:rPr>
          <w:rFonts w:ascii="Calibri" w:hAnsi="Calibri"/>
          <w:b/>
          <w:sz w:val="22"/>
          <w:szCs w:val="22"/>
        </w:rPr>
        <w:fldChar w:fldCharType="end"/>
      </w:r>
    </w:p>
    <w:p w:rsidR="00F3140A" w:rsidRPr="006C6AB4" w:rsidRDefault="00F3140A" w:rsidP="006C6AB4">
      <w:pPr>
        <w:widowControl w:val="0"/>
        <w:tabs>
          <w:tab w:val="left" w:pos="8100"/>
        </w:tabs>
        <w:spacing w:after="120"/>
        <w:jc w:val="both"/>
        <w:rPr>
          <w:rFonts w:ascii="Calibri" w:hAnsi="Calibri"/>
          <w:b/>
          <w:sz w:val="22"/>
          <w:szCs w:val="22"/>
          <w:lang w:eastAsia="hr-HR"/>
        </w:rPr>
      </w:pPr>
      <w:r w:rsidRPr="006C6AB4">
        <w:rPr>
          <w:rFonts w:ascii="Calibri" w:hAnsi="Calibri"/>
          <w:sz w:val="22"/>
          <w:szCs w:val="22"/>
          <w:lang w:eastAsia="ar-SA"/>
        </w:rPr>
        <w:t xml:space="preserve">Predmet </w:t>
      </w:r>
      <w:r w:rsidR="006C6AB4">
        <w:rPr>
          <w:rFonts w:ascii="Calibri" w:hAnsi="Calibri"/>
          <w:sz w:val="22"/>
          <w:szCs w:val="22"/>
          <w:lang w:eastAsia="ar-SA"/>
        </w:rPr>
        <w:t>ovog U</w:t>
      </w:r>
      <w:r w:rsidR="006C6AB4" w:rsidRPr="006C6AB4">
        <w:rPr>
          <w:rFonts w:ascii="Calibri" w:hAnsi="Calibri"/>
          <w:sz w:val="22"/>
          <w:szCs w:val="22"/>
          <w:lang w:eastAsia="ar-SA"/>
        </w:rPr>
        <w:t xml:space="preserve">govora </w:t>
      </w:r>
      <w:r w:rsidRPr="006C6AB4">
        <w:rPr>
          <w:rFonts w:ascii="Calibri" w:hAnsi="Calibri"/>
          <w:sz w:val="22"/>
          <w:szCs w:val="22"/>
          <w:lang w:eastAsia="ar-SA"/>
        </w:rPr>
        <w:t xml:space="preserve">je </w:t>
      </w:r>
      <w:r w:rsidR="0051709C" w:rsidRPr="0051709C">
        <w:rPr>
          <w:rFonts w:ascii="Calibri" w:hAnsi="Calibri"/>
          <w:b/>
          <w:sz w:val="22"/>
          <w:szCs w:val="22"/>
          <w:lang w:eastAsia="ar-SA"/>
        </w:rPr>
        <w:t xml:space="preserve">USLUGA </w:t>
      </w:r>
      <w:r w:rsidR="00760607">
        <w:rPr>
          <w:rFonts w:ascii="Calibri" w:hAnsi="Calibri"/>
          <w:b/>
          <w:sz w:val="22"/>
          <w:szCs w:val="22"/>
          <w:lang w:eastAsia="ar-SA"/>
        </w:rPr>
        <w:t>ODRŽAVANJ</w:t>
      </w:r>
      <w:r w:rsidR="0051709C">
        <w:rPr>
          <w:rFonts w:ascii="Calibri" w:hAnsi="Calibri"/>
          <w:b/>
          <w:sz w:val="22"/>
          <w:szCs w:val="22"/>
          <w:lang w:eastAsia="ar-SA"/>
        </w:rPr>
        <w:t>A</w:t>
      </w:r>
      <w:r w:rsidR="00760607">
        <w:rPr>
          <w:rFonts w:ascii="Calibri" w:hAnsi="Calibri"/>
          <w:b/>
          <w:sz w:val="22"/>
          <w:szCs w:val="22"/>
          <w:lang w:eastAsia="ar-SA"/>
        </w:rPr>
        <w:t xml:space="preserve"> </w:t>
      </w:r>
      <w:r w:rsidR="001E45AF">
        <w:rPr>
          <w:rFonts w:ascii="Calibri" w:hAnsi="Calibri"/>
          <w:b/>
          <w:sz w:val="22"/>
          <w:szCs w:val="22"/>
          <w:lang w:eastAsia="ar-SA"/>
        </w:rPr>
        <w:t>SVJETLOVODNIH KABELA</w:t>
      </w:r>
      <w:r w:rsidRPr="006C6AB4">
        <w:rPr>
          <w:rFonts w:ascii="Calibri" w:hAnsi="Calibri"/>
          <w:b/>
          <w:sz w:val="22"/>
          <w:szCs w:val="22"/>
          <w:lang w:eastAsia="ar-SA"/>
        </w:rPr>
        <w:t xml:space="preserve"> </w:t>
      </w:r>
      <w:r w:rsidRPr="006C6AB4">
        <w:rPr>
          <w:rFonts w:ascii="Calibri" w:hAnsi="Calibri"/>
          <w:sz w:val="22"/>
          <w:szCs w:val="22"/>
          <w:lang w:eastAsia="ar-SA"/>
        </w:rPr>
        <w:t xml:space="preserve">(u daljnjem tekstu: Usluga), a u svemu prema </w:t>
      </w:r>
      <w:r w:rsidRPr="006C6AB4">
        <w:rPr>
          <w:rFonts w:ascii="Calibri" w:hAnsi="Calibri"/>
          <w:sz w:val="22"/>
          <w:szCs w:val="22"/>
          <w:lang w:eastAsia="hr-HR"/>
        </w:rPr>
        <w:t xml:space="preserve">Dokumentaciji o nabavi Naručitelja od </w:t>
      </w:r>
      <w:r w:rsidR="00B5129B">
        <w:rPr>
          <w:rFonts w:ascii="Calibri" w:hAnsi="Calibri"/>
          <w:sz w:val="22"/>
          <w:szCs w:val="22"/>
          <w:lang w:eastAsia="hr-HR"/>
        </w:rPr>
        <w:t>_________</w:t>
      </w:r>
      <w:r w:rsidRPr="006C6AB4">
        <w:rPr>
          <w:rFonts w:ascii="Calibri" w:hAnsi="Calibri"/>
          <w:sz w:val="22"/>
          <w:szCs w:val="22"/>
          <w:lang w:eastAsia="hr-HR"/>
        </w:rPr>
        <w:t xml:space="preserve"> </w:t>
      </w:r>
      <w:r w:rsidR="00B5129B">
        <w:rPr>
          <w:rFonts w:ascii="Calibri" w:hAnsi="Calibri"/>
          <w:sz w:val="22"/>
          <w:szCs w:val="22"/>
          <w:lang w:eastAsia="hr-HR"/>
        </w:rPr>
        <w:t>2020</w:t>
      </w:r>
      <w:r w:rsidRPr="006C6AB4">
        <w:rPr>
          <w:rFonts w:ascii="Calibri" w:hAnsi="Calibri"/>
          <w:sz w:val="22"/>
          <w:szCs w:val="22"/>
          <w:lang w:eastAsia="hr-HR"/>
        </w:rPr>
        <w:t>. godine, ponudi Izvrši</w:t>
      </w:r>
      <w:r w:rsidR="0051709C">
        <w:rPr>
          <w:rFonts w:ascii="Calibri" w:hAnsi="Calibri"/>
          <w:sz w:val="22"/>
          <w:szCs w:val="22"/>
          <w:lang w:eastAsia="hr-HR"/>
        </w:rPr>
        <w:t xml:space="preserve">telja broj: </w:t>
      </w:r>
      <w:r w:rsidR="00B5129B">
        <w:rPr>
          <w:rFonts w:ascii="Calibri" w:hAnsi="Calibri"/>
          <w:sz w:val="22"/>
          <w:szCs w:val="22"/>
          <w:lang w:eastAsia="hr-HR"/>
        </w:rPr>
        <w:t>_________</w:t>
      </w:r>
      <w:r w:rsidR="0051709C">
        <w:rPr>
          <w:rFonts w:ascii="Calibri" w:hAnsi="Calibri"/>
          <w:sz w:val="22"/>
          <w:szCs w:val="22"/>
          <w:lang w:eastAsia="hr-HR"/>
        </w:rPr>
        <w:t xml:space="preserve"> od </w:t>
      </w:r>
      <w:r w:rsidR="00B5129B">
        <w:rPr>
          <w:rFonts w:ascii="Calibri" w:hAnsi="Calibri"/>
          <w:sz w:val="22"/>
          <w:szCs w:val="22"/>
          <w:lang w:eastAsia="hr-HR"/>
        </w:rPr>
        <w:t>_______</w:t>
      </w:r>
      <w:r w:rsidR="0051709C">
        <w:rPr>
          <w:rFonts w:ascii="Calibri" w:hAnsi="Calibri"/>
          <w:sz w:val="22"/>
          <w:szCs w:val="22"/>
          <w:lang w:eastAsia="hr-HR"/>
        </w:rPr>
        <w:t xml:space="preserve"> </w:t>
      </w:r>
      <w:r w:rsidR="00B5129B">
        <w:rPr>
          <w:rFonts w:ascii="Calibri" w:hAnsi="Calibri"/>
          <w:sz w:val="22"/>
          <w:szCs w:val="22"/>
          <w:lang w:eastAsia="hr-HR"/>
        </w:rPr>
        <w:t>2020</w:t>
      </w:r>
      <w:r w:rsidRPr="006C6AB4">
        <w:rPr>
          <w:rFonts w:ascii="Calibri" w:hAnsi="Calibri"/>
          <w:sz w:val="22"/>
          <w:szCs w:val="22"/>
          <w:lang w:eastAsia="hr-HR"/>
        </w:rPr>
        <w:t xml:space="preserve">. godine, </w:t>
      </w:r>
      <w:r w:rsidR="00414A7D">
        <w:rPr>
          <w:rFonts w:ascii="Calibri" w:hAnsi="Calibri"/>
          <w:sz w:val="22"/>
          <w:szCs w:val="22"/>
          <w:lang w:eastAsia="hr-HR"/>
        </w:rPr>
        <w:t>T</w:t>
      </w:r>
      <w:r w:rsidR="00D2551C" w:rsidRPr="00D51D2D">
        <w:rPr>
          <w:rFonts w:ascii="Calibri" w:hAnsi="Calibri"/>
          <w:sz w:val="22"/>
          <w:szCs w:val="22"/>
        </w:rPr>
        <w:t>ehničkim uvjetima</w:t>
      </w:r>
      <w:r w:rsidR="00A9359E">
        <w:rPr>
          <w:rFonts w:ascii="Calibri" w:hAnsi="Calibri"/>
          <w:sz w:val="22"/>
          <w:szCs w:val="22"/>
        </w:rPr>
        <w:t xml:space="preserve"> i</w:t>
      </w:r>
      <w:r w:rsidR="00D2551C" w:rsidRPr="00D51D2D">
        <w:rPr>
          <w:rFonts w:ascii="Calibri" w:hAnsi="Calibri"/>
          <w:sz w:val="22"/>
          <w:szCs w:val="22"/>
        </w:rPr>
        <w:t xml:space="preserve"> Troškovniku</w:t>
      </w:r>
      <w:r w:rsidRPr="006C6AB4">
        <w:rPr>
          <w:rFonts w:ascii="Calibri" w:hAnsi="Calibri"/>
          <w:sz w:val="22"/>
          <w:szCs w:val="22"/>
          <w:lang w:eastAsia="hr-HR"/>
        </w:rPr>
        <w:t>, koji se nalaze u privitku ovog Ugovora i čine njegov sastavni dio.</w:t>
      </w:r>
    </w:p>
    <w:p w:rsidR="00F3140A" w:rsidRPr="006C6AB4" w:rsidRDefault="00F3140A" w:rsidP="006C6AB4">
      <w:pPr>
        <w:widowControl w:val="0"/>
        <w:spacing w:after="120"/>
        <w:jc w:val="both"/>
        <w:rPr>
          <w:rFonts w:ascii="Calibri" w:hAnsi="Calibri"/>
          <w:sz w:val="22"/>
          <w:szCs w:val="22"/>
        </w:rPr>
      </w:pPr>
    </w:p>
    <w:p w:rsidR="00FF3C3B" w:rsidRPr="006C6AB4" w:rsidRDefault="00FF3C3B" w:rsidP="006C6AB4">
      <w:pPr>
        <w:widowControl w:val="0"/>
        <w:spacing w:after="120"/>
        <w:rPr>
          <w:rFonts w:ascii="Calibri" w:hAnsi="Calibri"/>
          <w:b/>
          <w:sz w:val="22"/>
          <w:szCs w:val="22"/>
          <w:lang w:eastAsia="ar-SA"/>
        </w:rPr>
      </w:pPr>
      <w:r w:rsidRPr="006C6AB4">
        <w:rPr>
          <w:rFonts w:ascii="Calibri" w:hAnsi="Calibri"/>
          <w:b/>
          <w:sz w:val="22"/>
          <w:szCs w:val="22"/>
          <w:lang w:eastAsia="ar-SA"/>
        </w:rPr>
        <w:t>CIJENA</w:t>
      </w:r>
    </w:p>
    <w:p w:rsidR="00FF3C3B" w:rsidRPr="006C6AB4" w:rsidRDefault="00FF3C3B" w:rsidP="006C6AB4">
      <w:pPr>
        <w:widowControl w:val="0"/>
        <w:spacing w:after="120"/>
        <w:rPr>
          <w:rFonts w:ascii="Calibri" w:hAnsi="Calibri"/>
          <w:b/>
          <w:sz w:val="22"/>
          <w:szCs w:val="22"/>
          <w:lang w:eastAsia="ar-SA"/>
        </w:rPr>
      </w:pPr>
    </w:p>
    <w:p w:rsidR="00952145" w:rsidRPr="006C6AB4" w:rsidRDefault="00697EEF" w:rsidP="006C6AB4">
      <w:pPr>
        <w:widowControl w:val="0"/>
        <w:spacing w:after="120"/>
        <w:jc w:val="center"/>
        <w:rPr>
          <w:rFonts w:ascii="Calibri" w:hAnsi="Calibri"/>
          <w:b/>
          <w:sz w:val="22"/>
          <w:szCs w:val="22"/>
          <w:lang w:eastAsia="ar-SA"/>
        </w:rPr>
      </w:pPr>
      <w:r w:rsidRPr="006C6AB4">
        <w:rPr>
          <w:rFonts w:ascii="Calibri" w:hAnsi="Calibri"/>
          <w:b/>
          <w:sz w:val="22"/>
          <w:szCs w:val="22"/>
          <w:lang w:eastAsia="ar-SA"/>
        </w:rPr>
        <w:t>Članak 2</w:t>
      </w:r>
      <w:r w:rsidR="00FF3C3B" w:rsidRPr="006C6AB4">
        <w:rPr>
          <w:rFonts w:ascii="Calibri" w:hAnsi="Calibri"/>
          <w:b/>
          <w:sz w:val="22"/>
          <w:szCs w:val="22"/>
          <w:lang w:eastAsia="ar-SA"/>
        </w:rPr>
        <w:t>.</w:t>
      </w:r>
    </w:p>
    <w:p w:rsidR="00F3140A" w:rsidRPr="006C6AB4" w:rsidRDefault="00F3140A" w:rsidP="006C6AB4">
      <w:pPr>
        <w:widowControl w:val="0"/>
        <w:spacing w:after="120"/>
        <w:jc w:val="both"/>
        <w:rPr>
          <w:rFonts w:ascii="Calibri" w:hAnsi="Calibri"/>
          <w:sz w:val="22"/>
          <w:szCs w:val="22"/>
          <w:lang w:eastAsia="hr-HR"/>
        </w:rPr>
      </w:pPr>
      <w:r w:rsidRPr="006C6AB4">
        <w:rPr>
          <w:rFonts w:ascii="Calibri" w:hAnsi="Calibri"/>
          <w:sz w:val="22"/>
          <w:szCs w:val="22"/>
          <w:lang w:eastAsia="hr-HR"/>
        </w:rPr>
        <w:t>Cijena Usluge iznosi:</w:t>
      </w:r>
    </w:p>
    <w:p w:rsidR="00F3140A" w:rsidRPr="006C6AB4" w:rsidRDefault="00F3140A" w:rsidP="006C6AB4">
      <w:pPr>
        <w:widowControl w:val="0"/>
        <w:spacing w:after="120"/>
        <w:jc w:val="both"/>
        <w:outlineLvl w:val="2"/>
        <w:rPr>
          <w:rFonts w:ascii="Calibri" w:hAnsi="Calibri"/>
          <w:b/>
          <w:sz w:val="22"/>
          <w:szCs w:val="22"/>
          <w:lang w:eastAsia="hr-HR"/>
        </w:rPr>
      </w:pPr>
      <w:r w:rsidRPr="006C6AB4">
        <w:rPr>
          <w:rFonts w:ascii="Calibri" w:hAnsi="Calibri"/>
          <w:b/>
          <w:sz w:val="22"/>
          <w:szCs w:val="22"/>
          <w:lang w:eastAsia="hr-HR"/>
        </w:rPr>
        <w:t xml:space="preserve">UKUPNO: </w:t>
      </w:r>
      <w:r w:rsidR="00B5129B">
        <w:rPr>
          <w:rFonts w:ascii="Calibri" w:hAnsi="Calibri"/>
          <w:b/>
          <w:sz w:val="22"/>
          <w:szCs w:val="22"/>
          <w:lang w:eastAsia="hr-HR"/>
        </w:rPr>
        <w:t>_________________</w:t>
      </w:r>
      <w:r w:rsidRPr="006C6AB4">
        <w:rPr>
          <w:rFonts w:ascii="Calibri" w:hAnsi="Calibri"/>
          <w:b/>
          <w:sz w:val="22"/>
          <w:szCs w:val="22"/>
          <w:lang w:eastAsia="hr-HR"/>
        </w:rPr>
        <w:t xml:space="preserve"> kn</w:t>
      </w:r>
    </w:p>
    <w:p w:rsidR="00F3140A" w:rsidRPr="006C6AB4" w:rsidRDefault="00F3140A" w:rsidP="006C6AB4">
      <w:pPr>
        <w:widowControl w:val="0"/>
        <w:spacing w:after="120"/>
        <w:rPr>
          <w:rFonts w:ascii="Calibri" w:hAnsi="Calibri"/>
          <w:sz w:val="22"/>
          <w:szCs w:val="22"/>
          <w:lang w:eastAsia="hr-HR"/>
        </w:rPr>
      </w:pPr>
      <w:r w:rsidRPr="006C6AB4">
        <w:rPr>
          <w:rFonts w:ascii="Calibri" w:hAnsi="Calibri"/>
          <w:sz w:val="22"/>
          <w:szCs w:val="22"/>
          <w:lang w:eastAsia="hr-HR"/>
        </w:rPr>
        <w:t xml:space="preserve">(slovima: </w:t>
      </w:r>
      <w:r w:rsidR="00B5129B">
        <w:rPr>
          <w:rFonts w:ascii="Calibri" w:hAnsi="Calibri"/>
          <w:sz w:val="22"/>
          <w:szCs w:val="22"/>
          <w:lang w:eastAsia="hr-HR"/>
        </w:rPr>
        <w:t>____________________________________________</w:t>
      </w:r>
      <w:r w:rsidR="00A46EB7">
        <w:rPr>
          <w:rFonts w:ascii="Calibri" w:hAnsi="Calibri"/>
          <w:sz w:val="22"/>
          <w:szCs w:val="22"/>
          <w:lang w:eastAsia="hr-HR"/>
        </w:rPr>
        <w:t>)</w:t>
      </w:r>
    </w:p>
    <w:p w:rsidR="00F3140A" w:rsidRPr="006C6AB4" w:rsidRDefault="00F3140A" w:rsidP="006C6AB4">
      <w:pPr>
        <w:widowControl w:val="0"/>
        <w:spacing w:after="120"/>
        <w:jc w:val="both"/>
        <w:rPr>
          <w:rFonts w:ascii="Calibri" w:hAnsi="Calibri"/>
          <w:sz w:val="22"/>
          <w:szCs w:val="22"/>
          <w:lang w:eastAsia="ar-SA"/>
        </w:rPr>
      </w:pPr>
      <w:r w:rsidRPr="006C6AB4">
        <w:rPr>
          <w:rFonts w:ascii="Calibri" w:hAnsi="Calibri"/>
          <w:sz w:val="22"/>
          <w:szCs w:val="22"/>
          <w:lang w:eastAsia="ar-SA"/>
        </w:rPr>
        <w:t>Cijena Usluge iz stavka 1. ovog članka iskazana je bez poreza na dodanu vrijednost (u daljnjem tekstu: PDV). PDV mora biti posebno iskazan, a obračunavat će se prema važećim</w:t>
      </w:r>
      <w:r w:rsidRPr="006C6AB4">
        <w:rPr>
          <w:rFonts w:ascii="Calibri" w:hAnsi="Calibri"/>
          <w:color w:val="FF0000"/>
          <w:sz w:val="22"/>
          <w:szCs w:val="22"/>
          <w:lang w:eastAsia="ar-SA"/>
        </w:rPr>
        <w:t xml:space="preserve"> </w:t>
      </w:r>
      <w:r w:rsidRPr="006C6AB4">
        <w:rPr>
          <w:rFonts w:ascii="Calibri" w:hAnsi="Calibri"/>
          <w:sz w:val="22"/>
          <w:szCs w:val="22"/>
          <w:lang w:eastAsia="ar-SA"/>
        </w:rPr>
        <w:t xml:space="preserve">zakonskim propisima. </w:t>
      </w:r>
    </w:p>
    <w:p w:rsidR="00F3140A" w:rsidRDefault="00F3140A" w:rsidP="006C6AB4">
      <w:pPr>
        <w:widowControl w:val="0"/>
        <w:spacing w:after="120"/>
        <w:jc w:val="both"/>
        <w:rPr>
          <w:rFonts w:ascii="Calibri" w:hAnsi="Calibri"/>
          <w:sz w:val="22"/>
          <w:szCs w:val="22"/>
          <w:lang w:eastAsia="ar-SA"/>
        </w:rPr>
      </w:pPr>
      <w:r w:rsidRPr="006C6AB4">
        <w:rPr>
          <w:rFonts w:ascii="Calibri" w:hAnsi="Calibri"/>
          <w:sz w:val="22"/>
          <w:szCs w:val="22"/>
          <w:lang w:eastAsia="ar-SA"/>
        </w:rPr>
        <w:t>Jedinične cijene iz Troškovnika su nepromjenjive i obuhvaćaju sve troškove i izdatke Izvršitelja vezano za izvršenje Usluge,</w:t>
      </w:r>
      <w:r w:rsidRPr="006C6AB4">
        <w:rPr>
          <w:rFonts w:ascii="Calibri" w:hAnsi="Calibri"/>
          <w:sz w:val="22"/>
          <w:szCs w:val="22"/>
        </w:rPr>
        <w:t xml:space="preserve"> </w:t>
      </w:r>
      <w:r w:rsidRPr="006C6AB4">
        <w:rPr>
          <w:rFonts w:ascii="Calibri" w:hAnsi="Calibri"/>
          <w:sz w:val="22"/>
          <w:szCs w:val="22"/>
          <w:lang w:eastAsia="ar-SA"/>
        </w:rPr>
        <w:t>osim PDV.</w:t>
      </w:r>
    </w:p>
    <w:p w:rsidR="00F3140A" w:rsidRPr="006C6AB4" w:rsidRDefault="00F3140A" w:rsidP="006C6AB4">
      <w:pPr>
        <w:widowControl w:val="0"/>
        <w:tabs>
          <w:tab w:val="left" w:pos="720"/>
        </w:tabs>
        <w:spacing w:after="120"/>
        <w:jc w:val="both"/>
        <w:rPr>
          <w:rFonts w:ascii="Calibri" w:hAnsi="Calibri"/>
          <w:b/>
          <w:bCs/>
          <w:sz w:val="22"/>
          <w:szCs w:val="22"/>
          <w:lang w:eastAsia="hr-HR"/>
        </w:rPr>
      </w:pPr>
      <w:r w:rsidRPr="006C6AB4">
        <w:rPr>
          <w:rFonts w:ascii="Calibri" w:hAnsi="Calibri"/>
          <w:sz w:val="22"/>
          <w:szCs w:val="22"/>
        </w:rPr>
        <w:t xml:space="preserve">Konačna vrijednost Usluge utvrdit će se na osnovi stvarno izvršenih </w:t>
      </w:r>
      <w:r w:rsidR="00360BF9">
        <w:rPr>
          <w:rFonts w:ascii="Calibri" w:hAnsi="Calibri"/>
          <w:sz w:val="22"/>
          <w:szCs w:val="22"/>
        </w:rPr>
        <w:t>količina</w:t>
      </w:r>
      <w:r w:rsidR="00360BF9" w:rsidRPr="006C6AB4">
        <w:rPr>
          <w:rFonts w:ascii="Calibri" w:hAnsi="Calibri"/>
          <w:sz w:val="22"/>
          <w:szCs w:val="22"/>
        </w:rPr>
        <w:t xml:space="preserve"> </w:t>
      </w:r>
      <w:r w:rsidRPr="006C6AB4">
        <w:rPr>
          <w:rFonts w:ascii="Calibri" w:hAnsi="Calibri"/>
          <w:sz w:val="22"/>
          <w:szCs w:val="22"/>
        </w:rPr>
        <w:t>i jediničnih cijena iz priloženog Troškovnika, kao i odredbama ovog Ugovora.</w:t>
      </w:r>
    </w:p>
    <w:p w:rsidR="001F3F8A" w:rsidRPr="006C6AB4" w:rsidRDefault="001F3F8A" w:rsidP="00585542">
      <w:pPr>
        <w:widowControl w:val="0"/>
        <w:spacing w:after="120"/>
        <w:jc w:val="both"/>
        <w:rPr>
          <w:rFonts w:ascii="Calibri" w:hAnsi="Calibri"/>
          <w:sz w:val="22"/>
          <w:szCs w:val="22"/>
          <w:lang w:eastAsia="ar-SA"/>
        </w:rPr>
      </w:pPr>
    </w:p>
    <w:p w:rsidR="00EC1FA9" w:rsidRPr="006C6AB4" w:rsidRDefault="00EC1FA9" w:rsidP="006C6AB4">
      <w:pPr>
        <w:widowControl w:val="0"/>
        <w:spacing w:after="120"/>
        <w:jc w:val="both"/>
        <w:rPr>
          <w:rFonts w:ascii="Calibri" w:hAnsi="Calibri"/>
          <w:sz w:val="22"/>
          <w:szCs w:val="22"/>
          <w:lang w:eastAsia="ar-SA"/>
        </w:rPr>
      </w:pPr>
      <w:r w:rsidRPr="006C6AB4">
        <w:rPr>
          <w:rFonts w:ascii="Calibri" w:hAnsi="Calibri"/>
          <w:b/>
          <w:sz w:val="22"/>
          <w:szCs w:val="22"/>
          <w:lang w:eastAsia="ar-SA"/>
        </w:rPr>
        <w:t xml:space="preserve">MJESTO IZVRŠENJA </w:t>
      </w:r>
    </w:p>
    <w:p w:rsidR="00EC1FA9" w:rsidRPr="006C6AB4" w:rsidRDefault="00EC1FA9" w:rsidP="006C6AB4">
      <w:pPr>
        <w:widowControl w:val="0"/>
        <w:spacing w:after="120"/>
        <w:rPr>
          <w:rFonts w:ascii="Calibri" w:hAnsi="Calibri"/>
          <w:sz w:val="22"/>
          <w:szCs w:val="22"/>
          <w:lang w:eastAsia="ar-SA"/>
        </w:rPr>
      </w:pPr>
    </w:p>
    <w:p w:rsidR="00952145" w:rsidRPr="006C6AB4" w:rsidRDefault="008730EF" w:rsidP="006C6AB4">
      <w:pPr>
        <w:widowControl w:val="0"/>
        <w:spacing w:after="120"/>
        <w:jc w:val="center"/>
        <w:rPr>
          <w:rFonts w:ascii="Calibri" w:hAnsi="Calibri"/>
          <w:b/>
          <w:sz w:val="22"/>
          <w:szCs w:val="22"/>
          <w:lang w:eastAsia="ar-SA"/>
        </w:rPr>
      </w:pPr>
      <w:r w:rsidRPr="006C6AB4">
        <w:rPr>
          <w:rFonts w:ascii="Calibri" w:hAnsi="Calibri"/>
          <w:b/>
          <w:sz w:val="22"/>
          <w:szCs w:val="22"/>
          <w:lang w:eastAsia="ar-SA"/>
        </w:rPr>
        <w:t xml:space="preserve">Članak </w:t>
      </w:r>
      <w:r w:rsidR="00532DAA">
        <w:rPr>
          <w:rFonts w:ascii="Calibri" w:hAnsi="Calibri"/>
          <w:b/>
          <w:sz w:val="22"/>
          <w:szCs w:val="22"/>
          <w:lang w:eastAsia="ar-SA"/>
        </w:rPr>
        <w:t>3</w:t>
      </w:r>
      <w:r w:rsidR="00EC1FA9" w:rsidRPr="006C6AB4">
        <w:rPr>
          <w:rFonts w:ascii="Calibri" w:hAnsi="Calibri"/>
          <w:b/>
          <w:sz w:val="22"/>
          <w:szCs w:val="22"/>
          <w:lang w:eastAsia="ar-SA"/>
        </w:rPr>
        <w:t>.</w:t>
      </w:r>
    </w:p>
    <w:p w:rsidR="00F3140A" w:rsidRPr="006C6AB4" w:rsidRDefault="00F3140A" w:rsidP="006C6AB4">
      <w:pPr>
        <w:widowControl w:val="0"/>
        <w:spacing w:after="120"/>
        <w:jc w:val="both"/>
        <w:rPr>
          <w:rFonts w:ascii="Calibri" w:hAnsi="Calibri"/>
          <w:sz w:val="22"/>
          <w:szCs w:val="22"/>
          <w:lang w:eastAsia="hr-HR"/>
        </w:rPr>
      </w:pPr>
      <w:r w:rsidRPr="005E5883">
        <w:rPr>
          <w:rFonts w:ascii="Calibri" w:hAnsi="Calibri"/>
          <w:sz w:val="22"/>
          <w:szCs w:val="22"/>
          <w:lang w:eastAsia="hr-HR"/>
        </w:rPr>
        <w:t xml:space="preserve">Mjesto izvršenja Usluge su </w:t>
      </w:r>
      <w:r w:rsidR="00A46EB7">
        <w:rPr>
          <w:rFonts w:ascii="Calibri" w:hAnsi="Calibri"/>
          <w:sz w:val="22"/>
          <w:szCs w:val="22"/>
          <w:lang w:eastAsia="hr-HR"/>
        </w:rPr>
        <w:t xml:space="preserve">sve dionice i </w:t>
      </w:r>
      <w:r w:rsidRPr="005E5883">
        <w:rPr>
          <w:rFonts w:ascii="Calibri" w:hAnsi="Calibri"/>
          <w:sz w:val="22"/>
          <w:szCs w:val="22"/>
          <w:lang w:eastAsia="hr-HR"/>
        </w:rPr>
        <w:t>lokacije Naručitelja</w:t>
      </w:r>
      <w:r w:rsidR="00760607">
        <w:rPr>
          <w:rFonts w:ascii="Calibri" w:hAnsi="Calibri"/>
          <w:sz w:val="22"/>
          <w:szCs w:val="22"/>
          <w:lang w:eastAsia="hr-HR"/>
        </w:rPr>
        <w:t xml:space="preserve"> sukladno </w:t>
      </w:r>
      <w:r w:rsidR="00A9359E">
        <w:rPr>
          <w:rFonts w:ascii="Calibri" w:hAnsi="Calibri"/>
          <w:sz w:val="22"/>
          <w:szCs w:val="22"/>
          <w:lang w:eastAsia="hr-HR"/>
        </w:rPr>
        <w:t>Tehničkim uvjetima</w:t>
      </w:r>
      <w:r w:rsidR="00142C59">
        <w:rPr>
          <w:rFonts w:ascii="Calibri" w:hAnsi="Calibri"/>
          <w:sz w:val="22"/>
          <w:szCs w:val="22"/>
          <w:lang w:eastAsia="hr-HR"/>
        </w:rPr>
        <w:t>.</w:t>
      </w:r>
      <w:r w:rsidR="007C3EFE" w:rsidRPr="00585542">
        <w:rPr>
          <w:rFonts w:ascii="Calibri" w:hAnsi="Calibri"/>
          <w:sz w:val="22"/>
          <w:szCs w:val="22"/>
          <w:lang w:eastAsia="hr-HR"/>
        </w:rPr>
        <w:t xml:space="preserve"> </w:t>
      </w:r>
    </w:p>
    <w:p w:rsidR="00A9359E" w:rsidRDefault="00A9359E" w:rsidP="006C6AB4">
      <w:pPr>
        <w:widowControl w:val="0"/>
        <w:spacing w:after="120"/>
        <w:jc w:val="both"/>
        <w:rPr>
          <w:rFonts w:ascii="Calibri" w:hAnsi="Calibri"/>
          <w:b/>
          <w:sz w:val="22"/>
          <w:szCs w:val="22"/>
          <w:lang w:eastAsia="ar-SA"/>
        </w:rPr>
      </w:pPr>
    </w:p>
    <w:p w:rsidR="00EC1FA9" w:rsidRPr="006C6AB4" w:rsidRDefault="00EC1FA9" w:rsidP="006C6AB4">
      <w:pPr>
        <w:widowControl w:val="0"/>
        <w:spacing w:after="120"/>
        <w:jc w:val="both"/>
        <w:rPr>
          <w:rFonts w:ascii="Calibri" w:hAnsi="Calibri"/>
          <w:sz w:val="22"/>
          <w:szCs w:val="22"/>
          <w:lang w:eastAsia="ar-SA"/>
        </w:rPr>
      </w:pPr>
      <w:r w:rsidRPr="006C6AB4">
        <w:rPr>
          <w:rFonts w:ascii="Calibri" w:hAnsi="Calibri"/>
          <w:b/>
          <w:sz w:val="22"/>
          <w:szCs w:val="22"/>
          <w:lang w:eastAsia="ar-SA"/>
        </w:rPr>
        <w:t>ROK</w:t>
      </w:r>
    </w:p>
    <w:p w:rsidR="00952145" w:rsidRPr="006C6AB4" w:rsidRDefault="008730EF" w:rsidP="006C6AB4">
      <w:pPr>
        <w:widowControl w:val="0"/>
        <w:spacing w:after="120"/>
        <w:jc w:val="center"/>
        <w:rPr>
          <w:rFonts w:ascii="Calibri" w:hAnsi="Calibri"/>
          <w:b/>
          <w:sz w:val="22"/>
          <w:szCs w:val="22"/>
          <w:lang w:eastAsia="ar-SA"/>
        </w:rPr>
      </w:pPr>
      <w:r w:rsidRPr="006C6AB4">
        <w:rPr>
          <w:rFonts w:ascii="Calibri" w:hAnsi="Calibri"/>
          <w:b/>
          <w:sz w:val="22"/>
          <w:szCs w:val="22"/>
          <w:lang w:eastAsia="ar-SA"/>
        </w:rPr>
        <w:t xml:space="preserve">Članak </w:t>
      </w:r>
      <w:r w:rsidR="00532DAA">
        <w:rPr>
          <w:rFonts w:ascii="Calibri" w:hAnsi="Calibri"/>
          <w:b/>
          <w:sz w:val="22"/>
          <w:szCs w:val="22"/>
          <w:lang w:eastAsia="ar-SA"/>
        </w:rPr>
        <w:t>4</w:t>
      </w:r>
      <w:r w:rsidR="00EC1FA9" w:rsidRPr="006C6AB4">
        <w:rPr>
          <w:rFonts w:ascii="Calibri" w:hAnsi="Calibri"/>
          <w:b/>
          <w:sz w:val="22"/>
          <w:szCs w:val="22"/>
          <w:lang w:eastAsia="ar-SA"/>
        </w:rPr>
        <w:t>.</w:t>
      </w:r>
    </w:p>
    <w:p w:rsidR="008143A1" w:rsidRPr="0096799F" w:rsidRDefault="002B14F0" w:rsidP="00EE0FE1">
      <w:pPr>
        <w:widowControl w:val="0"/>
        <w:spacing w:after="120"/>
        <w:jc w:val="both"/>
        <w:rPr>
          <w:rFonts w:asciiTheme="minorHAnsi" w:hAnsiTheme="minorHAnsi"/>
          <w:sz w:val="22"/>
          <w:szCs w:val="22"/>
        </w:rPr>
      </w:pPr>
      <w:r w:rsidRPr="0096799F">
        <w:rPr>
          <w:rFonts w:asciiTheme="minorHAnsi" w:eastAsia="Lucida Sans Unicode" w:hAnsiTheme="minorHAnsi"/>
          <w:sz w:val="22"/>
          <w:szCs w:val="22"/>
        </w:rPr>
        <w:t xml:space="preserve">Izvršitelj će Uslugu </w:t>
      </w:r>
      <w:r w:rsidR="00A9359E">
        <w:rPr>
          <w:rFonts w:asciiTheme="minorHAnsi" w:eastAsia="Lucida Sans Unicode" w:hAnsiTheme="minorHAnsi"/>
          <w:sz w:val="22"/>
          <w:szCs w:val="22"/>
        </w:rPr>
        <w:t>interventnog</w:t>
      </w:r>
      <w:r w:rsidR="001772A2">
        <w:rPr>
          <w:rFonts w:asciiTheme="minorHAnsi" w:eastAsia="Lucida Sans Unicode" w:hAnsiTheme="minorHAnsi"/>
          <w:sz w:val="22"/>
          <w:szCs w:val="22"/>
        </w:rPr>
        <w:t xml:space="preserve"> i</w:t>
      </w:r>
      <w:r w:rsidR="00444032">
        <w:rPr>
          <w:rFonts w:asciiTheme="minorHAnsi" w:eastAsia="Lucida Sans Unicode" w:hAnsiTheme="minorHAnsi"/>
          <w:sz w:val="22"/>
          <w:szCs w:val="22"/>
        </w:rPr>
        <w:t xml:space="preserve"> korektivnog</w:t>
      </w:r>
      <w:r w:rsidR="00A9359E">
        <w:rPr>
          <w:rFonts w:asciiTheme="minorHAnsi" w:eastAsia="Lucida Sans Unicode" w:hAnsiTheme="minorHAnsi"/>
          <w:sz w:val="22"/>
          <w:szCs w:val="22"/>
        </w:rPr>
        <w:t xml:space="preserve"> održavanja </w:t>
      </w:r>
      <w:r w:rsidRPr="0096799F">
        <w:rPr>
          <w:rFonts w:asciiTheme="minorHAnsi" w:eastAsia="Lucida Sans Unicode" w:hAnsiTheme="minorHAnsi"/>
          <w:sz w:val="22"/>
          <w:szCs w:val="22"/>
        </w:rPr>
        <w:t xml:space="preserve">izvršavati sukcesivno </w:t>
      </w:r>
      <w:r w:rsidR="00994321" w:rsidRPr="0096799F">
        <w:rPr>
          <w:rFonts w:asciiTheme="minorHAnsi" w:hAnsiTheme="minorHAnsi"/>
          <w:sz w:val="22"/>
          <w:szCs w:val="22"/>
        </w:rPr>
        <w:t>tijekom trajanja Ugovora sukladno potrebama</w:t>
      </w:r>
      <w:r w:rsidR="00994321" w:rsidRPr="0096799F">
        <w:rPr>
          <w:rFonts w:asciiTheme="minorHAnsi" w:eastAsia="Lucida Sans Unicode" w:hAnsiTheme="minorHAnsi"/>
          <w:sz w:val="22"/>
          <w:szCs w:val="22"/>
        </w:rPr>
        <w:t xml:space="preserve"> </w:t>
      </w:r>
      <w:r w:rsidR="00994321">
        <w:rPr>
          <w:rFonts w:asciiTheme="minorHAnsi" w:eastAsia="Lucida Sans Unicode" w:hAnsiTheme="minorHAnsi"/>
          <w:sz w:val="22"/>
          <w:szCs w:val="22"/>
        </w:rPr>
        <w:t>Naručitelja</w:t>
      </w:r>
      <w:r w:rsidR="00A9359E">
        <w:rPr>
          <w:rFonts w:asciiTheme="minorHAnsi" w:eastAsia="Lucida Sans Unicode" w:hAnsiTheme="minorHAnsi"/>
          <w:sz w:val="22"/>
          <w:szCs w:val="22"/>
        </w:rPr>
        <w:t xml:space="preserve"> te</w:t>
      </w:r>
      <w:r w:rsidR="00994321">
        <w:rPr>
          <w:rFonts w:asciiTheme="minorHAnsi" w:eastAsia="Lucida Sans Unicode" w:hAnsiTheme="minorHAnsi"/>
          <w:sz w:val="22"/>
          <w:szCs w:val="22"/>
        </w:rPr>
        <w:t xml:space="preserve"> </w:t>
      </w:r>
      <w:r w:rsidR="00F95CFA">
        <w:rPr>
          <w:rFonts w:asciiTheme="minorHAnsi" w:eastAsia="Lucida Sans Unicode" w:hAnsiTheme="minorHAnsi"/>
          <w:sz w:val="22"/>
          <w:szCs w:val="22"/>
        </w:rPr>
        <w:t>sukladno rokovima iz Tehničkih uvjeta</w:t>
      </w:r>
      <w:r w:rsidR="00532DAA">
        <w:rPr>
          <w:rFonts w:asciiTheme="minorHAnsi" w:eastAsia="Lucida Sans Unicode" w:hAnsiTheme="minorHAnsi"/>
          <w:sz w:val="22"/>
          <w:szCs w:val="22"/>
        </w:rPr>
        <w:t xml:space="preserve"> i članka 5. ovog Ugovora</w:t>
      </w:r>
      <w:r w:rsidR="009F6F97" w:rsidRPr="0096799F">
        <w:rPr>
          <w:rFonts w:asciiTheme="minorHAnsi" w:hAnsiTheme="minorHAnsi"/>
          <w:sz w:val="22"/>
          <w:szCs w:val="22"/>
        </w:rPr>
        <w:t>.</w:t>
      </w:r>
    </w:p>
    <w:p w:rsidR="002B14F0" w:rsidRDefault="002B14F0" w:rsidP="006C6AB4">
      <w:pPr>
        <w:widowControl w:val="0"/>
        <w:spacing w:after="120"/>
        <w:jc w:val="both"/>
        <w:rPr>
          <w:rFonts w:ascii="Calibri" w:hAnsi="Calibri"/>
          <w:b/>
          <w:sz w:val="22"/>
          <w:szCs w:val="22"/>
          <w:lang w:eastAsia="ar-SA"/>
        </w:rPr>
      </w:pPr>
    </w:p>
    <w:p w:rsidR="00A67CA8" w:rsidRPr="006C6AB4" w:rsidRDefault="00A67CA8" w:rsidP="006C6AB4">
      <w:pPr>
        <w:widowControl w:val="0"/>
        <w:spacing w:after="120"/>
        <w:jc w:val="both"/>
        <w:rPr>
          <w:rFonts w:ascii="Calibri" w:hAnsi="Calibri"/>
          <w:b/>
          <w:sz w:val="22"/>
          <w:szCs w:val="22"/>
          <w:lang w:eastAsia="ar-SA"/>
        </w:rPr>
      </w:pPr>
      <w:r w:rsidRPr="006C6AB4">
        <w:rPr>
          <w:rFonts w:ascii="Calibri" w:hAnsi="Calibri"/>
          <w:b/>
          <w:sz w:val="22"/>
          <w:szCs w:val="22"/>
          <w:lang w:eastAsia="ar-SA"/>
        </w:rPr>
        <w:t>OBVEZE UGOVORNIH STRANA</w:t>
      </w:r>
    </w:p>
    <w:p w:rsidR="00A67CA8" w:rsidRPr="006C6AB4" w:rsidRDefault="00A67CA8" w:rsidP="006C6AB4">
      <w:pPr>
        <w:widowControl w:val="0"/>
        <w:spacing w:after="120"/>
        <w:jc w:val="both"/>
        <w:rPr>
          <w:rFonts w:ascii="Calibri" w:hAnsi="Calibri"/>
          <w:sz w:val="22"/>
          <w:szCs w:val="22"/>
          <w:u w:val="single"/>
          <w:lang w:eastAsia="ar-SA"/>
        </w:rPr>
      </w:pPr>
    </w:p>
    <w:p w:rsidR="00A67CA8" w:rsidRPr="006C6AB4" w:rsidRDefault="008730EF" w:rsidP="006C6AB4">
      <w:pPr>
        <w:widowControl w:val="0"/>
        <w:spacing w:after="120"/>
        <w:jc w:val="center"/>
        <w:rPr>
          <w:rFonts w:ascii="Calibri" w:eastAsia="Lucida Sans Unicode" w:hAnsi="Calibri"/>
          <w:b/>
          <w:sz w:val="22"/>
          <w:szCs w:val="22"/>
          <w:lang w:eastAsia="ar-SA"/>
        </w:rPr>
      </w:pPr>
      <w:r w:rsidRPr="006C6AB4">
        <w:rPr>
          <w:rFonts w:ascii="Calibri" w:eastAsia="Lucida Sans Unicode" w:hAnsi="Calibri"/>
          <w:b/>
          <w:sz w:val="22"/>
          <w:szCs w:val="22"/>
          <w:lang w:eastAsia="ar-SA"/>
        </w:rPr>
        <w:t xml:space="preserve">Članak </w:t>
      </w:r>
      <w:r w:rsidR="00532DAA">
        <w:rPr>
          <w:rFonts w:ascii="Calibri" w:eastAsia="Lucida Sans Unicode" w:hAnsi="Calibri"/>
          <w:b/>
          <w:sz w:val="22"/>
          <w:szCs w:val="22"/>
          <w:lang w:eastAsia="ar-SA"/>
        </w:rPr>
        <w:t>5</w:t>
      </w:r>
      <w:r w:rsidR="00A67CA8" w:rsidRPr="006C6AB4">
        <w:rPr>
          <w:rFonts w:ascii="Calibri" w:eastAsia="Lucida Sans Unicode" w:hAnsi="Calibri"/>
          <w:b/>
          <w:sz w:val="22"/>
          <w:szCs w:val="22"/>
          <w:lang w:eastAsia="ar-SA"/>
        </w:rPr>
        <w:t>.</w:t>
      </w:r>
    </w:p>
    <w:p w:rsidR="00F95CFA" w:rsidRPr="006C6AB4" w:rsidRDefault="00BC5913" w:rsidP="006C6AB4">
      <w:pPr>
        <w:widowControl w:val="0"/>
        <w:spacing w:after="120"/>
        <w:jc w:val="both"/>
        <w:rPr>
          <w:rFonts w:ascii="Calibri" w:eastAsia="Lucida Sans Unicode" w:hAnsi="Calibri"/>
          <w:sz w:val="22"/>
          <w:szCs w:val="22"/>
        </w:rPr>
      </w:pPr>
      <w:r w:rsidRPr="006C6AB4">
        <w:rPr>
          <w:rFonts w:ascii="Calibri" w:eastAsia="Lucida Sans Unicode" w:hAnsi="Calibri"/>
          <w:sz w:val="22"/>
          <w:szCs w:val="22"/>
        </w:rPr>
        <w:t>Izvršitelj se obvezuje:</w:t>
      </w:r>
    </w:p>
    <w:p w:rsidR="00A903E3" w:rsidRPr="00F95CFA" w:rsidRDefault="006C6AB4" w:rsidP="006C6AB4">
      <w:pPr>
        <w:pStyle w:val="BodyText"/>
        <w:widowControl w:val="0"/>
        <w:numPr>
          <w:ilvl w:val="0"/>
          <w:numId w:val="1"/>
        </w:numPr>
        <w:tabs>
          <w:tab w:val="clear" w:pos="720"/>
          <w:tab w:val="num" w:pos="284"/>
        </w:tabs>
        <w:spacing w:after="120"/>
        <w:ind w:left="284" w:hanging="283"/>
        <w:jc w:val="both"/>
        <w:rPr>
          <w:rFonts w:ascii="Calibri" w:eastAsia="Lucida Sans Unicode" w:hAnsi="Calibri"/>
          <w:sz w:val="22"/>
          <w:szCs w:val="22"/>
        </w:rPr>
      </w:pPr>
      <w:r w:rsidRPr="006C6AB4">
        <w:rPr>
          <w:rFonts w:ascii="Calibri" w:hAnsi="Calibri"/>
          <w:sz w:val="22"/>
          <w:szCs w:val="22"/>
        </w:rPr>
        <w:t>Uslug</w:t>
      </w:r>
      <w:r>
        <w:rPr>
          <w:rFonts w:ascii="Calibri" w:hAnsi="Calibri"/>
          <w:sz w:val="22"/>
          <w:szCs w:val="22"/>
        </w:rPr>
        <w:t>u</w:t>
      </w:r>
      <w:r w:rsidR="00A903E3" w:rsidRPr="006C6AB4">
        <w:rPr>
          <w:rFonts w:ascii="Calibri" w:hAnsi="Calibri"/>
          <w:bCs/>
          <w:sz w:val="22"/>
          <w:szCs w:val="22"/>
        </w:rPr>
        <w:t xml:space="preserve"> vršiti</w:t>
      </w:r>
      <w:r w:rsidR="00A903E3" w:rsidRPr="006C6AB4">
        <w:rPr>
          <w:rFonts w:ascii="Calibri" w:hAnsi="Calibri"/>
          <w:sz w:val="22"/>
          <w:szCs w:val="22"/>
        </w:rPr>
        <w:t xml:space="preserve"> kvalitetno i pravovremeno u skladu s </w:t>
      </w:r>
      <w:r w:rsidR="00B96497">
        <w:rPr>
          <w:rFonts w:ascii="Calibri" w:hAnsi="Calibri"/>
          <w:sz w:val="22"/>
          <w:szCs w:val="22"/>
        </w:rPr>
        <w:t>T</w:t>
      </w:r>
      <w:r w:rsidR="00F3217B" w:rsidRPr="006C6AB4">
        <w:rPr>
          <w:rFonts w:ascii="Calibri" w:hAnsi="Calibri"/>
          <w:sz w:val="22"/>
          <w:szCs w:val="22"/>
        </w:rPr>
        <w:t>ehničkim uvjetima</w:t>
      </w:r>
      <w:r w:rsidR="00E7194D">
        <w:rPr>
          <w:rFonts w:ascii="Calibri" w:hAnsi="Calibri"/>
          <w:sz w:val="22"/>
          <w:szCs w:val="22"/>
        </w:rPr>
        <w:t>,</w:t>
      </w:r>
      <w:r w:rsidR="00F3217B" w:rsidRPr="006C6AB4">
        <w:rPr>
          <w:rFonts w:ascii="Calibri" w:hAnsi="Calibri"/>
          <w:sz w:val="22"/>
          <w:szCs w:val="22"/>
        </w:rPr>
        <w:t xml:space="preserve"> potrebama Naručitelja te važećim propisima, pravilima struke i uputama proizvođača opreme</w:t>
      </w:r>
    </w:p>
    <w:p w:rsidR="00F3217B" w:rsidRDefault="00A903E3" w:rsidP="00B454E6">
      <w:pPr>
        <w:widowControl w:val="0"/>
        <w:numPr>
          <w:ilvl w:val="0"/>
          <w:numId w:val="1"/>
        </w:numPr>
        <w:tabs>
          <w:tab w:val="clear" w:pos="720"/>
          <w:tab w:val="num" w:pos="284"/>
        </w:tabs>
        <w:spacing w:after="120"/>
        <w:ind w:left="284" w:hanging="283"/>
        <w:jc w:val="both"/>
        <w:rPr>
          <w:rFonts w:ascii="Calibri" w:hAnsi="Calibri"/>
          <w:sz w:val="22"/>
          <w:szCs w:val="22"/>
        </w:rPr>
      </w:pPr>
      <w:r w:rsidRPr="00B454E6">
        <w:rPr>
          <w:rFonts w:ascii="Calibri" w:hAnsi="Calibri"/>
          <w:sz w:val="22"/>
          <w:szCs w:val="22"/>
        </w:rPr>
        <w:t>imati organiziranu službu</w:t>
      </w:r>
      <w:r w:rsidR="001C305F" w:rsidRPr="00585542">
        <w:rPr>
          <w:rFonts w:ascii="Calibri" w:hAnsi="Calibri"/>
          <w:sz w:val="22"/>
          <w:szCs w:val="22"/>
        </w:rPr>
        <w:t xml:space="preserve"> za prijavu kvara</w:t>
      </w:r>
      <w:r w:rsidR="00F672DA">
        <w:rPr>
          <w:rFonts w:ascii="Calibri" w:hAnsi="Calibri"/>
          <w:sz w:val="22"/>
          <w:szCs w:val="22"/>
        </w:rPr>
        <w:t xml:space="preserve"> 24 sata na dan</w:t>
      </w:r>
      <w:r w:rsidR="00444032">
        <w:rPr>
          <w:rFonts w:ascii="Calibri" w:hAnsi="Calibri"/>
          <w:sz w:val="22"/>
          <w:szCs w:val="22"/>
        </w:rPr>
        <w:t xml:space="preserve">, </w:t>
      </w:r>
      <w:r w:rsidR="00B5129B">
        <w:rPr>
          <w:rFonts w:ascii="Calibri" w:hAnsi="Calibri"/>
          <w:sz w:val="22"/>
          <w:szCs w:val="22"/>
        </w:rPr>
        <w:t>sve dane u godini</w:t>
      </w:r>
      <w:r w:rsidR="003D2D44">
        <w:rPr>
          <w:rFonts w:ascii="Calibri" w:hAnsi="Calibri"/>
          <w:sz w:val="22"/>
          <w:szCs w:val="22"/>
        </w:rPr>
        <w:t xml:space="preserve"> te</w:t>
      </w:r>
      <w:r w:rsidR="00843DBE" w:rsidRPr="00585542">
        <w:rPr>
          <w:rFonts w:ascii="Calibri" w:hAnsi="Calibri"/>
          <w:sz w:val="22"/>
          <w:szCs w:val="22"/>
        </w:rPr>
        <w:t xml:space="preserve"> </w:t>
      </w:r>
      <w:r w:rsidR="00EE0FE1" w:rsidRPr="00585542">
        <w:rPr>
          <w:rFonts w:ascii="Calibri" w:hAnsi="Calibri"/>
          <w:sz w:val="22"/>
          <w:szCs w:val="22"/>
        </w:rPr>
        <w:t>osigurati</w:t>
      </w:r>
      <w:r w:rsidR="003D2D44">
        <w:rPr>
          <w:rFonts w:ascii="Calibri" w:hAnsi="Calibri"/>
          <w:sz w:val="22"/>
          <w:szCs w:val="22"/>
        </w:rPr>
        <w:t xml:space="preserve"> raspoloživost rezervnih dijelova</w:t>
      </w:r>
      <w:r w:rsidR="00532DAA">
        <w:rPr>
          <w:rFonts w:ascii="Calibri" w:hAnsi="Calibri"/>
          <w:sz w:val="22"/>
          <w:szCs w:val="22"/>
        </w:rPr>
        <w:t xml:space="preserve"> iz točke 3. Tehničkih uvjeta</w:t>
      </w:r>
      <w:r w:rsidR="003D2D44">
        <w:rPr>
          <w:rFonts w:ascii="Calibri" w:hAnsi="Calibri"/>
          <w:sz w:val="22"/>
          <w:szCs w:val="22"/>
        </w:rPr>
        <w:t xml:space="preserve"> na skladištu</w:t>
      </w:r>
      <w:r w:rsidR="00532DAA">
        <w:rPr>
          <w:rFonts w:ascii="Calibri" w:hAnsi="Calibri"/>
          <w:sz w:val="22"/>
          <w:szCs w:val="22"/>
        </w:rPr>
        <w:t xml:space="preserve">. U slučaju da rezervni dio nije naveden u popisu, Izvršitelj se obvezuje, u roku od </w:t>
      </w:r>
      <w:r w:rsidR="001772A2">
        <w:rPr>
          <w:rFonts w:ascii="Calibri" w:hAnsi="Calibri"/>
          <w:sz w:val="22"/>
          <w:szCs w:val="22"/>
        </w:rPr>
        <w:t>1</w:t>
      </w:r>
      <w:r w:rsidR="00532DAA">
        <w:rPr>
          <w:rFonts w:ascii="Calibri" w:hAnsi="Calibri"/>
          <w:sz w:val="22"/>
          <w:szCs w:val="22"/>
        </w:rPr>
        <w:t xml:space="preserve"> (</w:t>
      </w:r>
      <w:r w:rsidR="001772A2">
        <w:rPr>
          <w:rFonts w:ascii="Calibri" w:hAnsi="Calibri"/>
          <w:sz w:val="22"/>
          <w:szCs w:val="22"/>
        </w:rPr>
        <w:t>jednog</w:t>
      </w:r>
      <w:r w:rsidR="00532DAA">
        <w:rPr>
          <w:rFonts w:ascii="Calibri" w:hAnsi="Calibri"/>
          <w:sz w:val="22"/>
          <w:szCs w:val="22"/>
        </w:rPr>
        <w:t>) dana od detekcije kvara Naručitelju dostaviti Izvješće o kvaru i specifikaciju neispravnog dijela</w:t>
      </w:r>
    </w:p>
    <w:p w:rsidR="001772A2" w:rsidRDefault="002B14F0" w:rsidP="002B14F0">
      <w:pPr>
        <w:pStyle w:val="BodyText"/>
        <w:widowControl w:val="0"/>
        <w:numPr>
          <w:ilvl w:val="0"/>
          <w:numId w:val="1"/>
        </w:numPr>
        <w:tabs>
          <w:tab w:val="clear" w:pos="720"/>
          <w:tab w:val="num" w:pos="284"/>
        </w:tabs>
        <w:spacing w:after="120"/>
        <w:ind w:left="284" w:hanging="283"/>
        <w:jc w:val="both"/>
        <w:rPr>
          <w:rFonts w:ascii="Calibri" w:hAnsi="Calibri"/>
          <w:sz w:val="22"/>
          <w:szCs w:val="22"/>
        </w:rPr>
      </w:pPr>
      <w:r w:rsidRPr="001772A2">
        <w:rPr>
          <w:rFonts w:ascii="Calibri" w:hAnsi="Calibri"/>
          <w:sz w:val="22"/>
          <w:szCs w:val="22"/>
        </w:rPr>
        <w:t xml:space="preserve">osigurati zaprimanje </w:t>
      </w:r>
      <w:r w:rsidRPr="001772A2">
        <w:rPr>
          <w:rFonts w:ascii="Calibri" w:eastAsia="Lucida Sans Unicode" w:hAnsi="Calibri"/>
          <w:sz w:val="22"/>
          <w:szCs w:val="22"/>
        </w:rPr>
        <w:t xml:space="preserve">Zahtjeva Naručitelja </w:t>
      </w:r>
      <w:r w:rsidRPr="001772A2">
        <w:rPr>
          <w:rFonts w:ascii="Calibri" w:hAnsi="Calibri"/>
          <w:sz w:val="22"/>
          <w:szCs w:val="22"/>
        </w:rPr>
        <w:t xml:space="preserve">iz članka </w:t>
      </w:r>
      <w:r w:rsidR="001772A2">
        <w:rPr>
          <w:rFonts w:ascii="Calibri" w:hAnsi="Calibri"/>
          <w:sz w:val="22"/>
          <w:szCs w:val="22"/>
        </w:rPr>
        <w:t>6</w:t>
      </w:r>
      <w:r w:rsidRPr="001772A2">
        <w:rPr>
          <w:rFonts w:ascii="Calibri" w:hAnsi="Calibri"/>
          <w:sz w:val="22"/>
          <w:szCs w:val="22"/>
        </w:rPr>
        <w:t>. ovog Ugovora,</w:t>
      </w:r>
      <w:r w:rsidRPr="001772A2" w:rsidDel="0095370A">
        <w:rPr>
          <w:rFonts w:ascii="Calibri" w:hAnsi="Calibri"/>
          <w:sz w:val="22"/>
          <w:szCs w:val="22"/>
        </w:rPr>
        <w:t xml:space="preserve"> </w:t>
      </w:r>
      <w:r w:rsidRPr="001772A2">
        <w:rPr>
          <w:rFonts w:ascii="Calibri" w:hAnsi="Calibri"/>
          <w:sz w:val="22"/>
          <w:szCs w:val="22"/>
        </w:rPr>
        <w:t xml:space="preserve">putem </w:t>
      </w:r>
      <w:r w:rsidR="004D6B4E" w:rsidRPr="001772A2">
        <w:rPr>
          <w:rFonts w:ascii="Calibri" w:hAnsi="Calibri"/>
          <w:sz w:val="22"/>
          <w:szCs w:val="22"/>
        </w:rPr>
        <w:t>elektroničke pošte</w:t>
      </w:r>
      <w:r w:rsidR="009D2E8C" w:rsidRPr="009D2E8C">
        <w:rPr>
          <w:rFonts w:ascii="Calibri" w:hAnsi="Calibri"/>
          <w:sz w:val="22"/>
          <w:szCs w:val="22"/>
        </w:rPr>
        <w:t xml:space="preserve"> </w:t>
      </w:r>
      <w:r w:rsidR="009D2E8C" w:rsidRPr="006C6AB4">
        <w:rPr>
          <w:rFonts w:ascii="Calibri" w:hAnsi="Calibri"/>
          <w:sz w:val="22"/>
          <w:szCs w:val="22"/>
        </w:rPr>
        <w:t>telefonskim pozivom ili SMS porukom</w:t>
      </w:r>
      <w:r w:rsidR="009D2E8C">
        <w:rPr>
          <w:rFonts w:ascii="Calibri" w:hAnsi="Calibri"/>
          <w:sz w:val="22"/>
          <w:szCs w:val="22"/>
        </w:rPr>
        <w:t xml:space="preserve"> </w:t>
      </w:r>
    </w:p>
    <w:p w:rsidR="001772A2" w:rsidRDefault="002B14F0" w:rsidP="002B14F0">
      <w:pPr>
        <w:pStyle w:val="BodyText"/>
        <w:widowControl w:val="0"/>
        <w:numPr>
          <w:ilvl w:val="0"/>
          <w:numId w:val="1"/>
        </w:numPr>
        <w:tabs>
          <w:tab w:val="clear" w:pos="720"/>
          <w:tab w:val="num" w:pos="284"/>
        </w:tabs>
        <w:spacing w:after="120"/>
        <w:ind w:left="284" w:hanging="283"/>
        <w:jc w:val="both"/>
        <w:rPr>
          <w:rFonts w:ascii="Calibri" w:hAnsi="Calibri"/>
          <w:sz w:val="22"/>
          <w:szCs w:val="22"/>
        </w:rPr>
      </w:pPr>
      <w:r w:rsidRPr="001772A2">
        <w:rPr>
          <w:rFonts w:ascii="Calibri" w:hAnsi="Calibri"/>
          <w:sz w:val="22"/>
          <w:szCs w:val="22"/>
        </w:rPr>
        <w:t xml:space="preserve">odazvati se na intervenciju, odnosno poziv odgovorne osobe </w:t>
      </w:r>
      <w:r w:rsidRPr="00F021B3">
        <w:rPr>
          <w:rFonts w:ascii="Calibri" w:hAnsi="Calibri"/>
          <w:sz w:val="22"/>
          <w:szCs w:val="22"/>
        </w:rPr>
        <w:t>Naručitelja</w:t>
      </w:r>
      <w:r w:rsidR="00D11604" w:rsidRPr="00F021B3">
        <w:rPr>
          <w:rFonts w:ascii="Calibri" w:hAnsi="Calibri"/>
          <w:sz w:val="22"/>
          <w:szCs w:val="22"/>
        </w:rPr>
        <w:t xml:space="preserve"> </w:t>
      </w:r>
      <w:r w:rsidR="00B5129B" w:rsidRPr="00F021B3">
        <w:rPr>
          <w:rFonts w:ascii="Calibri" w:hAnsi="Calibri"/>
          <w:sz w:val="22"/>
          <w:szCs w:val="22"/>
        </w:rPr>
        <w:t xml:space="preserve">iz članka 15. ovog </w:t>
      </w:r>
      <w:r w:rsidR="00B5129B">
        <w:rPr>
          <w:rFonts w:ascii="Calibri" w:hAnsi="Calibri"/>
          <w:sz w:val="22"/>
          <w:szCs w:val="22"/>
        </w:rPr>
        <w:t xml:space="preserve">Ugovora (u daljnjem tekstu: odgovorna osoba Naručitelja) </w:t>
      </w:r>
      <w:r w:rsidR="00D11604">
        <w:rPr>
          <w:rFonts w:ascii="Calibri" w:hAnsi="Calibri"/>
          <w:sz w:val="22"/>
          <w:szCs w:val="22"/>
        </w:rPr>
        <w:t>te</w:t>
      </w:r>
      <w:r w:rsidR="003D2D44" w:rsidRPr="001772A2">
        <w:rPr>
          <w:rFonts w:ascii="Calibri" w:hAnsi="Calibri"/>
          <w:sz w:val="22"/>
          <w:szCs w:val="22"/>
        </w:rPr>
        <w:t xml:space="preserve"> u roku od </w:t>
      </w:r>
      <w:r w:rsidR="00D11604">
        <w:rPr>
          <w:rFonts w:ascii="Calibri" w:hAnsi="Calibri"/>
          <w:sz w:val="22"/>
          <w:szCs w:val="22"/>
        </w:rPr>
        <w:t>6 (šest)</w:t>
      </w:r>
      <w:r w:rsidRPr="001772A2">
        <w:rPr>
          <w:rFonts w:ascii="Calibri" w:hAnsi="Calibri"/>
          <w:sz w:val="22"/>
          <w:szCs w:val="22"/>
        </w:rPr>
        <w:t xml:space="preserve"> </w:t>
      </w:r>
      <w:r w:rsidR="003D2D44" w:rsidRPr="001772A2">
        <w:rPr>
          <w:rFonts w:ascii="Calibri" w:hAnsi="Calibri"/>
          <w:sz w:val="22"/>
          <w:szCs w:val="22"/>
        </w:rPr>
        <w:t>sat</w:t>
      </w:r>
      <w:r w:rsidR="001772A2" w:rsidRPr="001772A2">
        <w:rPr>
          <w:rFonts w:ascii="Calibri" w:hAnsi="Calibri"/>
          <w:sz w:val="22"/>
          <w:szCs w:val="22"/>
        </w:rPr>
        <w:t>i</w:t>
      </w:r>
      <w:r w:rsidRPr="001772A2">
        <w:rPr>
          <w:rFonts w:ascii="Calibri" w:hAnsi="Calibri"/>
          <w:sz w:val="22"/>
          <w:szCs w:val="22"/>
        </w:rPr>
        <w:t>,</w:t>
      </w:r>
      <w:r w:rsidR="00532DAA" w:rsidRPr="001772A2">
        <w:rPr>
          <w:rFonts w:ascii="Calibri" w:hAnsi="Calibri"/>
          <w:sz w:val="22"/>
          <w:szCs w:val="22"/>
        </w:rPr>
        <w:t xml:space="preserve"> </w:t>
      </w:r>
      <w:r w:rsidRPr="001772A2">
        <w:rPr>
          <w:rFonts w:ascii="Calibri" w:hAnsi="Calibri"/>
          <w:sz w:val="22"/>
          <w:szCs w:val="22"/>
        </w:rPr>
        <w:t>doći na mjes</w:t>
      </w:r>
      <w:r w:rsidR="00D11604">
        <w:rPr>
          <w:rFonts w:ascii="Calibri" w:hAnsi="Calibri"/>
          <w:sz w:val="22"/>
          <w:szCs w:val="22"/>
        </w:rPr>
        <w:t>to kvara i obaviti defektažu. Izvršitelj je u zadanom roku dužan predložiti tehničko rješenje za otklanjanje</w:t>
      </w:r>
      <w:r w:rsidRPr="001772A2">
        <w:rPr>
          <w:rFonts w:ascii="Calibri" w:hAnsi="Calibri"/>
          <w:sz w:val="22"/>
          <w:szCs w:val="22"/>
        </w:rPr>
        <w:t xml:space="preserve"> </w:t>
      </w:r>
      <w:r w:rsidR="00D11604">
        <w:rPr>
          <w:rFonts w:ascii="Calibri" w:hAnsi="Calibri"/>
          <w:sz w:val="22"/>
          <w:szCs w:val="22"/>
        </w:rPr>
        <w:t>kvara te</w:t>
      </w:r>
      <w:r w:rsidR="001772A2" w:rsidRPr="001772A2">
        <w:rPr>
          <w:rFonts w:ascii="Calibri" w:hAnsi="Calibri"/>
          <w:sz w:val="22"/>
          <w:szCs w:val="22"/>
        </w:rPr>
        <w:t xml:space="preserve"> u dogovoru s odgovornom osobom Naručitelja</w:t>
      </w:r>
      <w:r w:rsidR="00D11604">
        <w:rPr>
          <w:rFonts w:ascii="Calibri" w:hAnsi="Calibri"/>
          <w:sz w:val="22"/>
          <w:szCs w:val="22"/>
        </w:rPr>
        <w:t xml:space="preserve"> usuglasiti planirani početak/završetak radova</w:t>
      </w:r>
    </w:p>
    <w:p w:rsidR="001772A2" w:rsidRDefault="001772A2" w:rsidP="002B14F0">
      <w:pPr>
        <w:pStyle w:val="BodyText"/>
        <w:widowControl w:val="0"/>
        <w:numPr>
          <w:ilvl w:val="0"/>
          <w:numId w:val="1"/>
        </w:numPr>
        <w:tabs>
          <w:tab w:val="clear" w:pos="720"/>
          <w:tab w:val="num" w:pos="284"/>
        </w:tabs>
        <w:spacing w:after="120"/>
        <w:ind w:left="284" w:hanging="283"/>
        <w:jc w:val="both"/>
        <w:rPr>
          <w:rFonts w:ascii="Calibri" w:hAnsi="Calibri"/>
          <w:sz w:val="22"/>
          <w:szCs w:val="22"/>
        </w:rPr>
      </w:pPr>
      <w:r>
        <w:rPr>
          <w:rFonts w:ascii="Calibri" w:hAnsi="Calibri"/>
          <w:sz w:val="22"/>
          <w:szCs w:val="22"/>
        </w:rPr>
        <w:t xml:space="preserve">u slučaju </w:t>
      </w:r>
      <w:r w:rsidR="009D2E8C">
        <w:rPr>
          <w:rFonts w:ascii="Calibri" w:hAnsi="Calibri"/>
          <w:sz w:val="22"/>
          <w:szCs w:val="22"/>
        </w:rPr>
        <w:t>regularnih uvjeta na autocesti, kada je smetnjom/kvarom ugrožena sigurnost prometa, kvar otkloniti u roku od 8 (osam) sati od definiranja tehničkog rješenja usuglašenog s odgovornom osobom Naručitelja</w:t>
      </w:r>
    </w:p>
    <w:p w:rsidR="002B14F0" w:rsidRPr="001772A2" w:rsidRDefault="002B14F0" w:rsidP="002B14F0">
      <w:pPr>
        <w:pStyle w:val="BodyText"/>
        <w:widowControl w:val="0"/>
        <w:numPr>
          <w:ilvl w:val="0"/>
          <w:numId w:val="1"/>
        </w:numPr>
        <w:tabs>
          <w:tab w:val="clear" w:pos="720"/>
          <w:tab w:val="num" w:pos="284"/>
        </w:tabs>
        <w:spacing w:after="120"/>
        <w:ind w:left="284" w:hanging="283"/>
        <w:jc w:val="both"/>
        <w:rPr>
          <w:rFonts w:ascii="Calibri" w:hAnsi="Calibri"/>
          <w:sz w:val="22"/>
          <w:szCs w:val="22"/>
        </w:rPr>
      </w:pPr>
      <w:r w:rsidRPr="001772A2">
        <w:rPr>
          <w:rFonts w:ascii="Calibri" w:hAnsi="Calibri"/>
          <w:sz w:val="22"/>
          <w:szCs w:val="22"/>
        </w:rPr>
        <w:t xml:space="preserve">prilikom dolaska na mjesto izvršenja Usluge obavijestiti </w:t>
      </w:r>
      <w:r w:rsidR="009D2E8C">
        <w:rPr>
          <w:rFonts w:ascii="Calibri" w:hAnsi="Calibri"/>
          <w:sz w:val="22"/>
          <w:szCs w:val="22"/>
        </w:rPr>
        <w:t>odgovornu osobu Naručitelja</w:t>
      </w:r>
      <w:r w:rsidR="00B5129B">
        <w:rPr>
          <w:rFonts w:ascii="Calibri" w:hAnsi="Calibri"/>
          <w:sz w:val="22"/>
          <w:szCs w:val="22"/>
        </w:rPr>
        <w:t>/voditelja Tehničke jedinice održavanja</w:t>
      </w:r>
      <w:r w:rsidRPr="001772A2">
        <w:rPr>
          <w:rFonts w:ascii="Calibri" w:hAnsi="Calibri"/>
          <w:sz w:val="22"/>
          <w:szCs w:val="22"/>
        </w:rPr>
        <w:t>, te Uslugu izvršavati u nazočnosti djelatnika Naručitelja koji će kontrolirati izvršenje</w:t>
      </w:r>
    </w:p>
    <w:p w:rsidR="003D2D44" w:rsidRDefault="003D2D44" w:rsidP="002B14F0">
      <w:pPr>
        <w:pStyle w:val="BodyText"/>
        <w:widowControl w:val="0"/>
        <w:numPr>
          <w:ilvl w:val="0"/>
          <w:numId w:val="1"/>
        </w:numPr>
        <w:tabs>
          <w:tab w:val="clear" w:pos="720"/>
          <w:tab w:val="num" w:pos="284"/>
        </w:tabs>
        <w:spacing w:after="120"/>
        <w:ind w:left="284" w:hanging="283"/>
        <w:jc w:val="both"/>
        <w:rPr>
          <w:rFonts w:ascii="Calibri" w:hAnsi="Calibri"/>
          <w:sz w:val="22"/>
          <w:szCs w:val="22"/>
        </w:rPr>
      </w:pPr>
      <w:r>
        <w:rPr>
          <w:rFonts w:ascii="Calibri" w:hAnsi="Calibri"/>
          <w:sz w:val="22"/>
          <w:szCs w:val="22"/>
        </w:rPr>
        <w:t>nakon izvršene usluge, isporučiti sve zamijenjene neispravne dijelove</w:t>
      </w:r>
    </w:p>
    <w:p w:rsidR="009D2E8C" w:rsidRDefault="009D2E8C" w:rsidP="009D2E8C">
      <w:pPr>
        <w:pStyle w:val="BodyText"/>
        <w:widowControl w:val="0"/>
        <w:numPr>
          <w:ilvl w:val="0"/>
          <w:numId w:val="1"/>
        </w:numPr>
        <w:tabs>
          <w:tab w:val="clear" w:pos="720"/>
          <w:tab w:val="num" w:pos="284"/>
        </w:tabs>
        <w:spacing w:after="120"/>
        <w:ind w:left="284" w:hanging="283"/>
        <w:jc w:val="both"/>
        <w:rPr>
          <w:rFonts w:ascii="Calibri" w:hAnsi="Calibri"/>
          <w:sz w:val="22"/>
          <w:szCs w:val="22"/>
        </w:rPr>
      </w:pPr>
      <w:r w:rsidRPr="00D3027A">
        <w:rPr>
          <w:rFonts w:ascii="Calibri" w:hAnsi="Calibri"/>
          <w:sz w:val="22"/>
          <w:szCs w:val="22"/>
        </w:rPr>
        <w:t>prije početka vršenja Usluge, ishoditi generalnu suglasnost Naručitelja</w:t>
      </w:r>
    </w:p>
    <w:p w:rsidR="009D2E8C" w:rsidRDefault="009D2E8C" w:rsidP="009D2E8C">
      <w:pPr>
        <w:pStyle w:val="BodyText"/>
        <w:widowControl w:val="0"/>
        <w:numPr>
          <w:ilvl w:val="0"/>
          <w:numId w:val="1"/>
        </w:numPr>
        <w:tabs>
          <w:tab w:val="clear" w:pos="720"/>
          <w:tab w:val="num" w:pos="284"/>
        </w:tabs>
        <w:spacing w:after="120"/>
        <w:ind w:left="284" w:hanging="283"/>
        <w:jc w:val="both"/>
        <w:rPr>
          <w:rFonts w:ascii="Calibri" w:hAnsi="Calibri"/>
          <w:sz w:val="22"/>
          <w:szCs w:val="22"/>
        </w:rPr>
      </w:pPr>
      <w:r w:rsidRPr="00D3027A">
        <w:rPr>
          <w:rFonts w:ascii="Calibri" w:hAnsi="Calibri"/>
          <w:sz w:val="22"/>
          <w:szCs w:val="22"/>
        </w:rPr>
        <w:t>za Uslugu koja nije obuhvaćena generalnom suglasnosti, zatražiti od Naručitelja izdavanje posebne suglasnosti prije početka vršenja Usluge</w:t>
      </w:r>
    </w:p>
    <w:p w:rsidR="00B5129B" w:rsidRDefault="00B5129B" w:rsidP="009D2E8C">
      <w:pPr>
        <w:pStyle w:val="BodyText"/>
        <w:widowControl w:val="0"/>
        <w:numPr>
          <w:ilvl w:val="0"/>
          <w:numId w:val="1"/>
        </w:numPr>
        <w:tabs>
          <w:tab w:val="clear" w:pos="720"/>
          <w:tab w:val="num" w:pos="284"/>
        </w:tabs>
        <w:spacing w:after="120"/>
        <w:ind w:left="284" w:hanging="283"/>
        <w:jc w:val="both"/>
        <w:rPr>
          <w:rFonts w:ascii="Calibri" w:hAnsi="Calibri"/>
          <w:sz w:val="22"/>
          <w:szCs w:val="22"/>
        </w:rPr>
      </w:pPr>
      <w:r>
        <w:rPr>
          <w:rFonts w:ascii="Calibri" w:hAnsi="Calibri"/>
          <w:sz w:val="22"/>
          <w:szCs w:val="22"/>
        </w:rPr>
        <w:t>na zahtjev Naručitelja, nakon izvršenih radova manjeg ili većeg obima na otklanjanju smetnje/kvara na svjetlovodnim kabelima, u roku koji dogovori s odgovornom osobom Naručitelja</w:t>
      </w:r>
      <w:r w:rsidR="0000035C">
        <w:rPr>
          <w:rFonts w:ascii="Calibri" w:hAnsi="Calibri"/>
          <w:sz w:val="22"/>
          <w:szCs w:val="22"/>
        </w:rPr>
        <w:t>,</w:t>
      </w:r>
      <w:r>
        <w:rPr>
          <w:rFonts w:ascii="Calibri" w:hAnsi="Calibri"/>
          <w:sz w:val="22"/>
          <w:szCs w:val="22"/>
        </w:rPr>
        <w:t xml:space="preserve"> izraditi tehničku dokumentaciju izvedenog stanja te istu dostaviti Naručitelju u elektroničkom formatu</w:t>
      </w:r>
    </w:p>
    <w:p w:rsidR="004D6B4E" w:rsidRDefault="00374141" w:rsidP="002B14F0">
      <w:pPr>
        <w:pStyle w:val="BodyText"/>
        <w:widowControl w:val="0"/>
        <w:numPr>
          <w:ilvl w:val="0"/>
          <w:numId w:val="1"/>
        </w:numPr>
        <w:tabs>
          <w:tab w:val="clear" w:pos="720"/>
          <w:tab w:val="num" w:pos="284"/>
        </w:tabs>
        <w:spacing w:after="120"/>
        <w:ind w:left="284" w:hanging="283"/>
        <w:jc w:val="both"/>
        <w:rPr>
          <w:rFonts w:ascii="Calibri" w:hAnsi="Calibri"/>
          <w:sz w:val="22"/>
          <w:szCs w:val="22"/>
        </w:rPr>
      </w:pPr>
      <w:r w:rsidRPr="002470A0">
        <w:rPr>
          <w:rFonts w:ascii="Calibri" w:eastAsia="Arial Unicode MS" w:hAnsi="Calibri"/>
          <w:sz w:val="22"/>
          <w:szCs w:val="22"/>
          <w:lang w:eastAsia="ar-SA"/>
        </w:rPr>
        <w:t xml:space="preserve">nakon svake izvršene pojedine usluge sastaviti Zapisnik </w:t>
      </w:r>
      <w:r>
        <w:rPr>
          <w:rFonts w:ascii="Calibri" w:eastAsia="Arial Unicode MS" w:hAnsi="Calibri"/>
          <w:sz w:val="22"/>
          <w:szCs w:val="22"/>
          <w:lang w:eastAsia="ar-SA"/>
        </w:rPr>
        <w:t>o izvršenoj usluzi</w:t>
      </w:r>
      <w:r w:rsidRPr="002470A0">
        <w:rPr>
          <w:rFonts w:ascii="Calibri" w:eastAsia="Arial Unicode MS" w:hAnsi="Calibri"/>
          <w:sz w:val="22"/>
          <w:szCs w:val="22"/>
          <w:lang w:eastAsia="ar-SA"/>
        </w:rPr>
        <w:t xml:space="preserve"> kojeg potpisuju odgovorne osobe Naručitelja i Izvršitelja</w:t>
      </w:r>
      <w:r w:rsidR="009D2E8C">
        <w:rPr>
          <w:rFonts w:ascii="Calibri" w:eastAsia="Arial Unicode MS" w:hAnsi="Calibri"/>
          <w:sz w:val="22"/>
          <w:szCs w:val="22"/>
          <w:lang w:eastAsia="ar-SA"/>
        </w:rPr>
        <w:t>.</w:t>
      </w:r>
    </w:p>
    <w:p w:rsidR="004D6B4E" w:rsidRDefault="004D6B4E" w:rsidP="006C6AB4">
      <w:pPr>
        <w:widowControl w:val="0"/>
        <w:spacing w:after="120"/>
        <w:jc w:val="center"/>
        <w:rPr>
          <w:rFonts w:ascii="Calibri" w:eastAsia="Lucida Sans Unicode" w:hAnsi="Calibri"/>
          <w:b/>
          <w:sz w:val="22"/>
          <w:szCs w:val="22"/>
        </w:rPr>
      </w:pPr>
    </w:p>
    <w:p w:rsidR="00A903E3" w:rsidRPr="006C6AB4" w:rsidRDefault="00A903E3" w:rsidP="006C6AB4">
      <w:pPr>
        <w:widowControl w:val="0"/>
        <w:spacing w:after="120"/>
        <w:jc w:val="center"/>
        <w:rPr>
          <w:rFonts w:ascii="Calibri" w:eastAsia="Lucida Sans Unicode" w:hAnsi="Calibri"/>
          <w:b/>
          <w:sz w:val="22"/>
          <w:szCs w:val="22"/>
        </w:rPr>
      </w:pPr>
      <w:r w:rsidRPr="006C6AB4">
        <w:rPr>
          <w:rFonts w:ascii="Calibri" w:eastAsia="Lucida Sans Unicode" w:hAnsi="Calibri"/>
          <w:b/>
          <w:sz w:val="22"/>
          <w:szCs w:val="22"/>
        </w:rPr>
        <w:t xml:space="preserve">Članak </w:t>
      </w:r>
      <w:r w:rsidR="00CC4B53">
        <w:rPr>
          <w:rFonts w:ascii="Calibri" w:eastAsia="Lucida Sans Unicode" w:hAnsi="Calibri"/>
          <w:b/>
          <w:sz w:val="22"/>
          <w:szCs w:val="22"/>
        </w:rPr>
        <w:t>6</w:t>
      </w:r>
      <w:r w:rsidRPr="006C6AB4">
        <w:rPr>
          <w:rFonts w:ascii="Calibri" w:eastAsia="Lucida Sans Unicode" w:hAnsi="Calibri"/>
          <w:b/>
          <w:sz w:val="22"/>
          <w:szCs w:val="22"/>
        </w:rPr>
        <w:t>.</w:t>
      </w:r>
    </w:p>
    <w:p w:rsidR="00A903E3" w:rsidRPr="006C6AB4" w:rsidRDefault="00A903E3" w:rsidP="006E35F1">
      <w:pPr>
        <w:widowControl w:val="0"/>
        <w:spacing w:after="120"/>
        <w:jc w:val="both"/>
        <w:rPr>
          <w:rFonts w:ascii="Calibri" w:eastAsia="Lucida Sans Unicode" w:hAnsi="Calibri"/>
          <w:sz w:val="22"/>
          <w:szCs w:val="22"/>
        </w:rPr>
      </w:pPr>
      <w:r w:rsidRPr="006C6AB4">
        <w:rPr>
          <w:rFonts w:ascii="Calibri" w:eastAsia="Lucida Sans Unicode" w:hAnsi="Calibri"/>
          <w:sz w:val="22"/>
          <w:szCs w:val="22"/>
        </w:rPr>
        <w:t>Naručitelj se obvezuje:</w:t>
      </w:r>
    </w:p>
    <w:p w:rsidR="009D2E8C" w:rsidRPr="009D2E8C" w:rsidRDefault="00896B8B" w:rsidP="00820467">
      <w:pPr>
        <w:widowControl w:val="0"/>
        <w:numPr>
          <w:ilvl w:val="0"/>
          <w:numId w:val="3"/>
        </w:numPr>
        <w:tabs>
          <w:tab w:val="clear" w:pos="360"/>
          <w:tab w:val="num" w:pos="284"/>
        </w:tabs>
        <w:spacing w:after="120"/>
        <w:ind w:left="284" w:hanging="284"/>
        <w:jc w:val="both"/>
        <w:rPr>
          <w:rFonts w:ascii="Calibri" w:eastAsia="Arial Unicode MS" w:hAnsi="Calibri"/>
          <w:sz w:val="22"/>
          <w:szCs w:val="22"/>
        </w:rPr>
      </w:pPr>
      <w:r w:rsidRPr="009D2E8C">
        <w:rPr>
          <w:rFonts w:ascii="Calibri" w:eastAsia="Lucida Sans Unicode" w:hAnsi="Calibri"/>
          <w:sz w:val="22"/>
          <w:szCs w:val="22"/>
        </w:rPr>
        <w:t xml:space="preserve">zahtijevati izvršenje Usluge od Izvršitelja </w:t>
      </w:r>
      <w:r w:rsidR="00AC23E0" w:rsidRPr="009D2E8C">
        <w:rPr>
          <w:rFonts w:ascii="Calibri" w:eastAsia="Lucida Sans Unicode" w:hAnsi="Calibri"/>
          <w:sz w:val="22"/>
          <w:szCs w:val="22"/>
        </w:rPr>
        <w:t xml:space="preserve">pisano </w:t>
      </w:r>
      <w:r w:rsidR="004D6B4E" w:rsidRPr="009D2E8C">
        <w:rPr>
          <w:rFonts w:ascii="Calibri" w:eastAsia="Lucida Sans Unicode" w:hAnsi="Calibri"/>
          <w:sz w:val="22"/>
          <w:szCs w:val="22"/>
        </w:rPr>
        <w:t>putem elektroničke pošte</w:t>
      </w:r>
      <w:r w:rsidRPr="009D2E8C">
        <w:rPr>
          <w:rFonts w:ascii="Calibri" w:eastAsia="Lucida Sans Unicode" w:hAnsi="Calibri"/>
          <w:sz w:val="22"/>
          <w:szCs w:val="22"/>
        </w:rPr>
        <w:t xml:space="preserve">, </w:t>
      </w:r>
      <w:r w:rsidR="00B5129B">
        <w:rPr>
          <w:rFonts w:ascii="Calibri" w:eastAsia="Lucida Sans Unicode" w:hAnsi="Calibri"/>
          <w:sz w:val="22"/>
          <w:szCs w:val="22"/>
        </w:rPr>
        <w:t xml:space="preserve">a u slučaju hitnosti </w:t>
      </w:r>
      <w:r w:rsidRPr="009D2E8C">
        <w:rPr>
          <w:rFonts w:ascii="Calibri" w:eastAsia="Lucida Sans Unicode" w:hAnsi="Calibri"/>
          <w:sz w:val="22"/>
          <w:szCs w:val="22"/>
        </w:rPr>
        <w:t xml:space="preserve">telefonskim pozivom ili SMS porukom </w:t>
      </w:r>
      <w:r w:rsidR="00B5129B">
        <w:rPr>
          <w:rFonts w:ascii="Calibri" w:eastAsia="Lucida Sans Unicode" w:hAnsi="Calibri"/>
          <w:sz w:val="22"/>
          <w:szCs w:val="22"/>
        </w:rPr>
        <w:t>te Zahtjev naknadno potvrditi pismenim putem</w:t>
      </w:r>
    </w:p>
    <w:p w:rsidR="00896B8B" w:rsidRPr="009D2E8C" w:rsidRDefault="00896B8B" w:rsidP="00820467">
      <w:pPr>
        <w:widowControl w:val="0"/>
        <w:numPr>
          <w:ilvl w:val="0"/>
          <w:numId w:val="3"/>
        </w:numPr>
        <w:tabs>
          <w:tab w:val="clear" w:pos="360"/>
          <w:tab w:val="num" w:pos="284"/>
        </w:tabs>
        <w:spacing w:after="120"/>
        <w:ind w:left="284" w:hanging="284"/>
        <w:jc w:val="both"/>
        <w:rPr>
          <w:rFonts w:ascii="Calibri" w:eastAsia="Arial Unicode MS" w:hAnsi="Calibri"/>
          <w:sz w:val="22"/>
          <w:szCs w:val="22"/>
        </w:rPr>
      </w:pPr>
      <w:r w:rsidRPr="009D2E8C">
        <w:rPr>
          <w:rFonts w:ascii="Calibri" w:eastAsia="Arial Unicode MS" w:hAnsi="Calibri"/>
          <w:sz w:val="22"/>
          <w:szCs w:val="22"/>
        </w:rPr>
        <w:t xml:space="preserve">osigurati suradnju između radnika Naručitelja i Izvršitelja u cilju osiguranja nesmetanog izvršenja Usluge na lokaciji iz članka </w:t>
      </w:r>
      <w:r w:rsidR="00CC4B53" w:rsidRPr="009D2E8C">
        <w:rPr>
          <w:rFonts w:ascii="Calibri" w:eastAsia="Arial Unicode MS" w:hAnsi="Calibri"/>
          <w:sz w:val="22"/>
          <w:szCs w:val="22"/>
        </w:rPr>
        <w:t>3</w:t>
      </w:r>
      <w:r w:rsidRPr="009D2E8C">
        <w:rPr>
          <w:rFonts w:ascii="Calibri" w:eastAsia="Arial Unicode MS" w:hAnsi="Calibri"/>
          <w:sz w:val="22"/>
          <w:szCs w:val="22"/>
        </w:rPr>
        <w:t>. ovog Ugovora</w:t>
      </w:r>
    </w:p>
    <w:p w:rsidR="00B454E6" w:rsidRDefault="00896B8B" w:rsidP="00553240">
      <w:pPr>
        <w:widowControl w:val="0"/>
        <w:numPr>
          <w:ilvl w:val="0"/>
          <w:numId w:val="3"/>
        </w:numPr>
        <w:tabs>
          <w:tab w:val="clear" w:pos="360"/>
          <w:tab w:val="num" w:pos="284"/>
        </w:tabs>
        <w:spacing w:after="120"/>
        <w:ind w:left="284" w:hanging="284"/>
        <w:jc w:val="both"/>
        <w:rPr>
          <w:rFonts w:ascii="Calibri" w:hAnsi="Calibri"/>
          <w:sz w:val="22"/>
          <w:szCs w:val="22"/>
        </w:rPr>
      </w:pPr>
      <w:r w:rsidRPr="0072478A">
        <w:rPr>
          <w:rFonts w:ascii="Calibri" w:eastAsia="Arial Unicode MS" w:hAnsi="Calibri"/>
          <w:sz w:val="22"/>
          <w:szCs w:val="22"/>
        </w:rPr>
        <w:t xml:space="preserve">osigurati nazočnost svog radnika koji će kontrolirati izvršenje Usluge na lokaciji iz članka </w:t>
      </w:r>
      <w:r w:rsidR="00CC4B53">
        <w:rPr>
          <w:rFonts w:ascii="Calibri" w:eastAsia="Arial Unicode MS" w:hAnsi="Calibri"/>
          <w:sz w:val="22"/>
          <w:szCs w:val="22"/>
        </w:rPr>
        <w:t>3</w:t>
      </w:r>
      <w:r w:rsidRPr="0072478A">
        <w:rPr>
          <w:rFonts w:ascii="Calibri" w:eastAsia="Arial Unicode MS" w:hAnsi="Calibri"/>
          <w:sz w:val="22"/>
          <w:szCs w:val="22"/>
        </w:rPr>
        <w:t>. ovog Ugovora</w:t>
      </w:r>
    </w:p>
    <w:p w:rsidR="00CA1360" w:rsidRPr="00CA1360" w:rsidRDefault="00CA1360" w:rsidP="00CA1360">
      <w:pPr>
        <w:pStyle w:val="NormalWeb"/>
        <w:numPr>
          <w:ilvl w:val="0"/>
          <w:numId w:val="3"/>
        </w:numPr>
        <w:tabs>
          <w:tab w:val="clear" w:pos="360"/>
          <w:tab w:val="num" w:pos="284"/>
        </w:tabs>
        <w:spacing w:before="0" w:after="120"/>
        <w:ind w:left="284" w:hanging="284"/>
        <w:jc w:val="both"/>
        <w:rPr>
          <w:rFonts w:ascii="Calibri" w:hAnsi="Calibri" w:cs="Times New Roman"/>
          <w:sz w:val="22"/>
          <w:szCs w:val="22"/>
          <w:lang w:val="hr-HR"/>
        </w:rPr>
      </w:pPr>
      <w:r w:rsidRPr="00B454E6">
        <w:rPr>
          <w:rFonts w:ascii="Calibri" w:hAnsi="Calibri" w:cs="Times New Roman"/>
          <w:sz w:val="22"/>
          <w:szCs w:val="22"/>
          <w:lang w:val="hr-HR"/>
        </w:rPr>
        <w:t xml:space="preserve">izdati </w:t>
      </w:r>
      <w:r>
        <w:rPr>
          <w:rFonts w:ascii="Calibri" w:hAnsi="Calibri" w:cs="Times New Roman"/>
          <w:sz w:val="22"/>
          <w:szCs w:val="22"/>
          <w:lang w:val="hr-HR"/>
        </w:rPr>
        <w:t>generalnu</w:t>
      </w:r>
      <w:r w:rsidRPr="00B454E6">
        <w:rPr>
          <w:rFonts w:ascii="Calibri" w:hAnsi="Calibri" w:cs="Times New Roman"/>
          <w:sz w:val="22"/>
          <w:szCs w:val="22"/>
          <w:lang w:val="hr-HR"/>
        </w:rPr>
        <w:t xml:space="preserve"> suglasnost za izvršenje Usluge, </w:t>
      </w:r>
      <w:r w:rsidRPr="00585542">
        <w:rPr>
          <w:rFonts w:ascii="Calibri" w:hAnsi="Calibri"/>
          <w:sz w:val="22"/>
          <w:szCs w:val="22"/>
          <w:lang w:val="hr-HR"/>
        </w:rPr>
        <w:t xml:space="preserve">za Uslugu koja nije obuhvaćena </w:t>
      </w:r>
      <w:r>
        <w:rPr>
          <w:rFonts w:ascii="Calibri" w:hAnsi="Calibri"/>
          <w:sz w:val="22"/>
          <w:szCs w:val="22"/>
          <w:lang w:val="hr-HR"/>
        </w:rPr>
        <w:t>generalnom</w:t>
      </w:r>
      <w:r w:rsidRPr="00585542">
        <w:rPr>
          <w:rFonts w:ascii="Calibri" w:hAnsi="Calibri"/>
          <w:sz w:val="22"/>
          <w:szCs w:val="22"/>
          <w:lang w:val="hr-HR"/>
        </w:rPr>
        <w:t xml:space="preserve"> suglasnosti, </w:t>
      </w:r>
      <w:r>
        <w:rPr>
          <w:rFonts w:ascii="Calibri" w:hAnsi="Calibri"/>
          <w:sz w:val="22"/>
          <w:szCs w:val="22"/>
          <w:lang w:val="hr-HR"/>
        </w:rPr>
        <w:t>izdati</w:t>
      </w:r>
      <w:r w:rsidRPr="00585542">
        <w:rPr>
          <w:rFonts w:ascii="Calibri" w:hAnsi="Calibri"/>
          <w:sz w:val="22"/>
          <w:szCs w:val="22"/>
          <w:lang w:val="hr-HR"/>
        </w:rPr>
        <w:t xml:space="preserve"> </w:t>
      </w:r>
      <w:r>
        <w:rPr>
          <w:rFonts w:ascii="Calibri" w:hAnsi="Calibri"/>
          <w:sz w:val="22"/>
          <w:szCs w:val="22"/>
          <w:lang w:val="hr-HR"/>
        </w:rPr>
        <w:t xml:space="preserve">posebnu </w:t>
      </w:r>
      <w:r w:rsidRPr="00585542">
        <w:rPr>
          <w:rFonts w:ascii="Calibri" w:hAnsi="Calibri"/>
          <w:sz w:val="22"/>
          <w:szCs w:val="22"/>
          <w:lang w:val="hr-HR"/>
        </w:rPr>
        <w:t>suglasnosti prije početka vršenja Usluge</w:t>
      </w:r>
    </w:p>
    <w:p w:rsidR="00AF2342" w:rsidRPr="00B5129B" w:rsidRDefault="00CA1360" w:rsidP="00D11604">
      <w:pPr>
        <w:pStyle w:val="NormalWeb"/>
        <w:numPr>
          <w:ilvl w:val="0"/>
          <w:numId w:val="3"/>
        </w:numPr>
        <w:tabs>
          <w:tab w:val="clear" w:pos="360"/>
          <w:tab w:val="num" w:pos="284"/>
        </w:tabs>
        <w:spacing w:before="0" w:after="120"/>
        <w:ind w:left="284" w:hanging="284"/>
        <w:jc w:val="both"/>
        <w:rPr>
          <w:rFonts w:ascii="Calibri" w:hAnsi="Calibri" w:cs="Times New Roman"/>
          <w:sz w:val="22"/>
          <w:szCs w:val="22"/>
          <w:lang w:val="hr-HR"/>
        </w:rPr>
      </w:pPr>
      <w:r w:rsidRPr="009C54DC">
        <w:rPr>
          <w:rFonts w:ascii="Calibri" w:hAnsi="Calibri"/>
          <w:sz w:val="22"/>
          <w:szCs w:val="22"/>
          <w:lang w:val="hr-HR"/>
        </w:rPr>
        <w:t xml:space="preserve">prije početka vršenja </w:t>
      </w:r>
      <w:r>
        <w:rPr>
          <w:rFonts w:ascii="Calibri" w:hAnsi="Calibri"/>
          <w:sz w:val="22"/>
          <w:szCs w:val="22"/>
          <w:lang w:val="hr-HR"/>
        </w:rPr>
        <w:t>pojedine usluge osigurati privremenu regulaciju prometa o svom trošku.</w:t>
      </w:r>
    </w:p>
    <w:p w:rsidR="00B5129B" w:rsidRPr="00D11604" w:rsidRDefault="00B5129B" w:rsidP="00B5129B">
      <w:pPr>
        <w:pStyle w:val="NormalWeb"/>
        <w:spacing w:before="0" w:after="120"/>
        <w:jc w:val="both"/>
        <w:rPr>
          <w:rFonts w:ascii="Calibri" w:hAnsi="Calibri" w:cs="Times New Roman"/>
          <w:sz w:val="22"/>
          <w:szCs w:val="22"/>
          <w:lang w:val="hr-HR"/>
        </w:rPr>
      </w:pPr>
    </w:p>
    <w:p w:rsidR="00C0075C" w:rsidRDefault="00C0075C" w:rsidP="006C6AB4">
      <w:pPr>
        <w:widowControl w:val="0"/>
        <w:spacing w:after="120"/>
        <w:rPr>
          <w:rFonts w:ascii="Calibri" w:hAnsi="Calibri"/>
          <w:b/>
          <w:sz w:val="22"/>
          <w:szCs w:val="22"/>
        </w:rPr>
      </w:pPr>
      <w:r w:rsidRPr="006C6AB4">
        <w:rPr>
          <w:rFonts w:ascii="Calibri" w:hAnsi="Calibri"/>
          <w:b/>
          <w:sz w:val="22"/>
          <w:szCs w:val="22"/>
        </w:rPr>
        <w:t xml:space="preserve">PREGLED </w:t>
      </w:r>
    </w:p>
    <w:p w:rsidR="00B5129B" w:rsidRPr="006C6AB4" w:rsidRDefault="00B5129B" w:rsidP="006C6AB4">
      <w:pPr>
        <w:widowControl w:val="0"/>
        <w:spacing w:after="120"/>
        <w:rPr>
          <w:rFonts w:ascii="Calibri" w:hAnsi="Calibri"/>
          <w:b/>
          <w:sz w:val="22"/>
          <w:szCs w:val="22"/>
        </w:rPr>
      </w:pPr>
    </w:p>
    <w:p w:rsidR="00C0075C" w:rsidRPr="006C6AB4" w:rsidRDefault="00C0075C" w:rsidP="006C6AB4">
      <w:pPr>
        <w:pStyle w:val="BodyText2"/>
        <w:widowControl w:val="0"/>
        <w:spacing w:after="120"/>
        <w:jc w:val="center"/>
        <w:rPr>
          <w:rFonts w:ascii="Calibri" w:hAnsi="Calibri"/>
          <w:b/>
          <w:sz w:val="22"/>
          <w:szCs w:val="22"/>
        </w:rPr>
      </w:pPr>
      <w:r w:rsidRPr="006C6AB4">
        <w:rPr>
          <w:rFonts w:ascii="Calibri" w:hAnsi="Calibri"/>
          <w:b/>
          <w:sz w:val="22"/>
          <w:szCs w:val="22"/>
        </w:rPr>
        <w:t>Članak</w:t>
      </w:r>
      <w:r w:rsidR="00232759" w:rsidRPr="006C6AB4">
        <w:rPr>
          <w:rFonts w:ascii="Calibri" w:hAnsi="Calibri"/>
          <w:b/>
          <w:sz w:val="22"/>
          <w:szCs w:val="22"/>
        </w:rPr>
        <w:t xml:space="preserve"> </w:t>
      </w:r>
      <w:r w:rsidR="00644906">
        <w:rPr>
          <w:rFonts w:ascii="Calibri" w:hAnsi="Calibri"/>
          <w:b/>
          <w:sz w:val="22"/>
          <w:szCs w:val="22"/>
        </w:rPr>
        <w:t>7</w:t>
      </w:r>
      <w:r w:rsidRPr="006C6AB4">
        <w:rPr>
          <w:rFonts w:ascii="Calibri" w:hAnsi="Calibri"/>
          <w:b/>
          <w:sz w:val="22"/>
          <w:szCs w:val="22"/>
        </w:rPr>
        <w:t>.</w:t>
      </w:r>
    </w:p>
    <w:p w:rsidR="007F0784" w:rsidRPr="006C6AB4" w:rsidRDefault="00F86B65" w:rsidP="006C6AB4">
      <w:pPr>
        <w:widowControl w:val="0"/>
        <w:spacing w:after="120"/>
        <w:jc w:val="both"/>
        <w:rPr>
          <w:rFonts w:ascii="Calibri" w:hAnsi="Calibri"/>
          <w:sz w:val="22"/>
          <w:szCs w:val="22"/>
          <w:lang w:eastAsia="ar-SA"/>
        </w:rPr>
      </w:pPr>
      <w:r w:rsidRPr="006C6AB4">
        <w:rPr>
          <w:rFonts w:ascii="Calibri" w:hAnsi="Calibri"/>
          <w:sz w:val="22"/>
          <w:szCs w:val="22"/>
          <w:lang w:eastAsia="ar-SA"/>
        </w:rPr>
        <w:t>Odgovorna osoba/predstavnik</w:t>
      </w:r>
      <w:r w:rsidR="007F0784" w:rsidRPr="006C6AB4">
        <w:rPr>
          <w:rFonts w:ascii="Calibri" w:hAnsi="Calibri"/>
          <w:sz w:val="22"/>
          <w:szCs w:val="22"/>
          <w:lang w:eastAsia="ar-SA"/>
        </w:rPr>
        <w:t xml:space="preserve"> Naručitelja, koji je bio nazočan izvršenju Usluge, dužan je na uobičajen način izvršiti pregled izvršene usluge u nazočnosti</w:t>
      </w:r>
      <w:r w:rsidRPr="006C6AB4">
        <w:rPr>
          <w:rFonts w:ascii="Calibri" w:hAnsi="Calibri"/>
          <w:sz w:val="22"/>
          <w:szCs w:val="22"/>
          <w:lang w:eastAsia="ar-SA"/>
        </w:rPr>
        <w:t xml:space="preserve"> odgovorne osobe/predstavnika</w:t>
      </w:r>
      <w:r w:rsidR="007F0784" w:rsidRPr="006C6AB4">
        <w:rPr>
          <w:rFonts w:ascii="Calibri" w:hAnsi="Calibri"/>
          <w:sz w:val="22"/>
          <w:szCs w:val="22"/>
          <w:lang w:eastAsia="ar-SA"/>
        </w:rPr>
        <w:t xml:space="preserve"> Izvršitelja.</w:t>
      </w:r>
    </w:p>
    <w:p w:rsidR="007F0784" w:rsidRPr="006C6AB4" w:rsidRDefault="00F86B65" w:rsidP="006C6AB4">
      <w:pPr>
        <w:widowControl w:val="0"/>
        <w:spacing w:after="120"/>
        <w:jc w:val="both"/>
        <w:rPr>
          <w:rFonts w:ascii="Calibri" w:hAnsi="Calibri"/>
          <w:sz w:val="22"/>
          <w:szCs w:val="22"/>
          <w:lang w:eastAsia="ar-SA"/>
        </w:rPr>
      </w:pPr>
      <w:r w:rsidRPr="006C6AB4">
        <w:rPr>
          <w:rFonts w:ascii="Calibri" w:hAnsi="Calibri"/>
          <w:sz w:val="22"/>
          <w:szCs w:val="22"/>
          <w:lang w:eastAsia="ar-SA"/>
        </w:rPr>
        <w:t>Odgovorna osoba/predstavnik</w:t>
      </w:r>
      <w:r w:rsidR="007F0784" w:rsidRPr="006C6AB4">
        <w:rPr>
          <w:rFonts w:ascii="Calibri" w:hAnsi="Calibri"/>
          <w:sz w:val="22"/>
          <w:szCs w:val="22"/>
          <w:lang w:eastAsia="ar-SA"/>
        </w:rPr>
        <w:t xml:space="preserve"> Naručitelja će nakon izvršenog pregleda utvrditi ispravnost izvršene usluge sukladno svim zahtjevima ovog Ugovora te ovjeriti Zapisnik o izvršenoj usluzi.</w:t>
      </w:r>
    </w:p>
    <w:p w:rsidR="007F0784" w:rsidRPr="006C6AB4" w:rsidRDefault="00F86B65" w:rsidP="006C6AB4">
      <w:pPr>
        <w:widowControl w:val="0"/>
        <w:spacing w:after="120"/>
        <w:jc w:val="both"/>
        <w:rPr>
          <w:rFonts w:ascii="Calibri" w:hAnsi="Calibri"/>
          <w:sz w:val="22"/>
          <w:szCs w:val="22"/>
          <w:lang w:eastAsia="ar-SA"/>
        </w:rPr>
      </w:pPr>
      <w:r w:rsidRPr="006C6AB4">
        <w:rPr>
          <w:rFonts w:ascii="Calibri" w:hAnsi="Calibri"/>
          <w:sz w:val="22"/>
          <w:szCs w:val="22"/>
          <w:lang w:eastAsia="ar-SA"/>
        </w:rPr>
        <w:t>Odgovorna osoba/predstavnik</w:t>
      </w:r>
      <w:r w:rsidR="007F0784" w:rsidRPr="006C6AB4">
        <w:rPr>
          <w:rFonts w:ascii="Calibri" w:hAnsi="Calibri"/>
          <w:sz w:val="22"/>
          <w:szCs w:val="22"/>
          <w:lang w:eastAsia="ar-SA"/>
        </w:rPr>
        <w:t xml:space="preserve"> Naručitelja neće ovjeriti Zapisnik o izvršenoj usluzi u slučaju da ista nije izvršena sukladno ovom Ugovoru i  svim zahtjevima </w:t>
      </w:r>
      <w:r w:rsidR="00BC0B7C">
        <w:rPr>
          <w:rFonts w:ascii="Calibri" w:hAnsi="Calibri"/>
          <w:sz w:val="22"/>
          <w:szCs w:val="22"/>
          <w:lang w:eastAsia="ar-SA"/>
        </w:rPr>
        <w:t xml:space="preserve">iz </w:t>
      </w:r>
      <w:r w:rsidR="00644906">
        <w:rPr>
          <w:rFonts w:ascii="Calibri" w:hAnsi="Calibri"/>
          <w:sz w:val="22"/>
          <w:szCs w:val="22"/>
          <w:lang w:eastAsia="ar-SA"/>
        </w:rPr>
        <w:t>T</w:t>
      </w:r>
      <w:r w:rsidR="00BC0B7C">
        <w:rPr>
          <w:rFonts w:ascii="Calibri" w:hAnsi="Calibri"/>
          <w:sz w:val="22"/>
          <w:szCs w:val="22"/>
          <w:lang w:eastAsia="ar-SA"/>
        </w:rPr>
        <w:t>ehničkih uvjeta</w:t>
      </w:r>
      <w:r w:rsidR="007F0784" w:rsidRPr="006C6AB4">
        <w:rPr>
          <w:rFonts w:ascii="Calibri" w:hAnsi="Calibri"/>
          <w:sz w:val="22"/>
          <w:szCs w:val="22"/>
          <w:lang w:eastAsia="ar-SA"/>
        </w:rPr>
        <w:t>.</w:t>
      </w:r>
    </w:p>
    <w:p w:rsidR="007F0784" w:rsidRPr="006C6AB4" w:rsidRDefault="007F0784" w:rsidP="006C6AB4">
      <w:pPr>
        <w:widowControl w:val="0"/>
        <w:spacing w:after="120"/>
        <w:jc w:val="both"/>
        <w:rPr>
          <w:rFonts w:ascii="Calibri" w:hAnsi="Calibri"/>
          <w:sz w:val="22"/>
          <w:szCs w:val="22"/>
          <w:lang w:eastAsia="ar-SA"/>
        </w:rPr>
      </w:pPr>
      <w:r w:rsidRPr="006C6AB4">
        <w:rPr>
          <w:rFonts w:ascii="Calibri" w:hAnsi="Calibri"/>
          <w:sz w:val="22"/>
          <w:szCs w:val="22"/>
          <w:lang w:eastAsia="ar-SA"/>
        </w:rPr>
        <w:t>Odgovorna osoba Naručitelja će o svim uočenim nedostacima obavijestiti bez odgađanja odgovornu osobu Izvršitelja.</w:t>
      </w:r>
    </w:p>
    <w:p w:rsidR="007F0784" w:rsidRPr="006C6AB4" w:rsidRDefault="007F0784" w:rsidP="006C6AB4">
      <w:pPr>
        <w:widowControl w:val="0"/>
        <w:spacing w:after="120"/>
        <w:jc w:val="both"/>
        <w:rPr>
          <w:rFonts w:ascii="Calibri" w:hAnsi="Calibri"/>
          <w:sz w:val="22"/>
          <w:szCs w:val="22"/>
          <w:lang w:eastAsia="ar-SA"/>
        </w:rPr>
      </w:pPr>
      <w:r w:rsidRPr="006C6AB4">
        <w:rPr>
          <w:rFonts w:ascii="Calibri" w:hAnsi="Calibri"/>
          <w:sz w:val="22"/>
          <w:szCs w:val="22"/>
          <w:lang w:eastAsia="ar-SA"/>
        </w:rPr>
        <w:t>Izvršitelj se obvezuje uočene nedostatke otkloniti u primjerenom roku, određenom od strane Naručitelja, računajući od dana primitka pisane obavijesti Naručitelja. U slučaju da se obavijest predaje na ruke Izvršitelju, primitak iste Izvršitelj potvrđuje potpisom.</w:t>
      </w:r>
    </w:p>
    <w:p w:rsidR="00BC5913" w:rsidRPr="006C6AB4" w:rsidRDefault="00BC5913" w:rsidP="006C6AB4">
      <w:pPr>
        <w:widowControl w:val="0"/>
        <w:spacing w:after="120"/>
        <w:jc w:val="center"/>
        <w:rPr>
          <w:rFonts w:ascii="Calibri" w:hAnsi="Calibri"/>
          <w:sz w:val="22"/>
          <w:szCs w:val="22"/>
        </w:rPr>
      </w:pPr>
    </w:p>
    <w:p w:rsidR="00BC5913" w:rsidRPr="006C6AB4" w:rsidRDefault="00BC5913" w:rsidP="006C6AB4">
      <w:pPr>
        <w:widowControl w:val="0"/>
        <w:spacing w:after="120"/>
        <w:jc w:val="center"/>
        <w:rPr>
          <w:rFonts w:ascii="Calibri" w:hAnsi="Calibri"/>
          <w:b/>
          <w:sz w:val="22"/>
          <w:szCs w:val="22"/>
        </w:rPr>
      </w:pPr>
      <w:r w:rsidRPr="006C6AB4">
        <w:rPr>
          <w:rFonts w:ascii="Calibri" w:hAnsi="Calibri"/>
          <w:b/>
          <w:sz w:val="22"/>
          <w:szCs w:val="22"/>
        </w:rPr>
        <w:t xml:space="preserve">Članak </w:t>
      </w:r>
      <w:r w:rsidR="00644906">
        <w:rPr>
          <w:rFonts w:ascii="Calibri" w:hAnsi="Calibri"/>
          <w:b/>
          <w:sz w:val="22"/>
          <w:szCs w:val="22"/>
        </w:rPr>
        <w:t>8</w:t>
      </w:r>
      <w:r w:rsidRPr="006C6AB4">
        <w:rPr>
          <w:rFonts w:ascii="Calibri" w:hAnsi="Calibri"/>
          <w:b/>
          <w:sz w:val="22"/>
          <w:szCs w:val="22"/>
        </w:rPr>
        <w:t>.</w:t>
      </w:r>
    </w:p>
    <w:p w:rsidR="00112ED2" w:rsidRDefault="007F0784" w:rsidP="006C6AB4">
      <w:pPr>
        <w:widowControl w:val="0"/>
        <w:spacing w:after="120"/>
        <w:jc w:val="both"/>
        <w:rPr>
          <w:rFonts w:ascii="Calibri" w:hAnsi="Calibri"/>
          <w:sz w:val="22"/>
          <w:szCs w:val="22"/>
          <w:lang w:eastAsia="ar-SA"/>
        </w:rPr>
      </w:pPr>
      <w:r w:rsidRPr="006C6AB4">
        <w:rPr>
          <w:rFonts w:ascii="Calibri" w:hAnsi="Calibri"/>
          <w:sz w:val="22"/>
          <w:szCs w:val="22"/>
          <w:shd w:val="clear" w:color="auto" w:fill="FFFFFF"/>
          <w:lang w:eastAsia="ar-SA"/>
        </w:rPr>
        <w:t>O skrivenim nedostacima, koji nisu bili uočljivi u času pregleda, o</w:t>
      </w:r>
      <w:r w:rsidRPr="006C6AB4">
        <w:rPr>
          <w:rFonts w:ascii="Calibri" w:hAnsi="Calibri"/>
          <w:sz w:val="22"/>
          <w:szCs w:val="22"/>
          <w:lang w:eastAsia="ar-SA"/>
        </w:rPr>
        <w:t xml:space="preserve">dgovorna osoba </w:t>
      </w:r>
      <w:r w:rsidRPr="006C6AB4">
        <w:rPr>
          <w:rFonts w:ascii="Calibri" w:hAnsi="Calibri"/>
          <w:sz w:val="22"/>
          <w:szCs w:val="22"/>
          <w:shd w:val="clear" w:color="auto" w:fill="FFFFFF"/>
          <w:lang w:eastAsia="ar-SA"/>
        </w:rPr>
        <w:t xml:space="preserve">Naručitelja je dužna obavijestiti </w:t>
      </w:r>
      <w:r w:rsidR="00B5129B">
        <w:rPr>
          <w:rFonts w:ascii="Calibri" w:hAnsi="Calibri"/>
          <w:sz w:val="22"/>
          <w:szCs w:val="22"/>
          <w:shd w:val="clear" w:color="auto" w:fill="FFFFFF"/>
          <w:lang w:eastAsia="ar-SA"/>
        </w:rPr>
        <w:t xml:space="preserve">odgovornu osobu </w:t>
      </w:r>
      <w:r w:rsidRPr="006C6AB4">
        <w:rPr>
          <w:rFonts w:ascii="Calibri" w:hAnsi="Calibri"/>
          <w:sz w:val="22"/>
          <w:szCs w:val="22"/>
          <w:shd w:val="clear" w:color="auto" w:fill="FFFFFF"/>
          <w:lang w:eastAsia="ar-SA"/>
        </w:rPr>
        <w:t>Izvršitelja</w:t>
      </w:r>
      <w:r w:rsidR="00B5129B">
        <w:rPr>
          <w:rFonts w:ascii="Calibri" w:hAnsi="Calibri"/>
          <w:sz w:val="22"/>
          <w:szCs w:val="22"/>
          <w:shd w:val="clear" w:color="auto" w:fill="FFFFFF"/>
          <w:lang w:eastAsia="ar-SA"/>
        </w:rPr>
        <w:t xml:space="preserve"> </w:t>
      </w:r>
      <w:r w:rsidR="00B5129B" w:rsidRPr="00F021B3">
        <w:rPr>
          <w:rFonts w:ascii="Calibri" w:hAnsi="Calibri"/>
          <w:sz w:val="22"/>
          <w:szCs w:val="22"/>
          <w:shd w:val="clear" w:color="auto" w:fill="FFFFFF"/>
          <w:lang w:eastAsia="ar-SA"/>
        </w:rPr>
        <w:t xml:space="preserve">iz članka 15. ovog </w:t>
      </w:r>
      <w:r w:rsidR="00B5129B">
        <w:rPr>
          <w:rFonts w:ascii="Calibri" w:hAnsi="Calibri"/>
          <w:sz w:val="22"/>
          <w:szCs w:val="22"/>
          <w:shd w:val="clear" w:color="auto" w:fill="FFFFFF"/>
          <w:lang w:eastAsia="ar-SA"/>
        </w:rPr>
        <w:t>Ugovora (u daljnjem tekstu: odgovorna osoba Izvršitelja)</w:t>
      </w:r>
      <w:r w:rsidRPr="006C6AB4">
        <w:rPr>
          <w:rFonts w:ascii="Calibri" w:hAnsi="Calibri"/>
          <w:sz w:val="22"/>
          <w:szCs w:val="22"/>
          <w:shd w:val="clear" w:color="auto" w:fill="FFFFFF"/>
          <w:lang w:eastAsia="ar-SA"/>
        </w:rPr>
        <w:t xml:space="preserve"> bez odlaganja. </w:t>
      </w:r>
      <w:r w:rsidRPr="006C6AB4">
        <w:rPr>
          <w:rFonts w:ascii="Calibri" w:hAnsi="Calibri"/>
          <w:sz w:val="22"/>
          <w:szCs w:val="22"/>
          <w:lang w:eastAsia="ar-SA"/>
        </w:rPr>
        <w:t>Takve nedostatke Izvršitelj je dužan ukloniti u roku određenom od strane odgovorne osobe Naručitelja, računajući od dana primitka pisane obavijesti Naručitelja.</w:t>
      </w:r>
    </w:p>
    <w:p w:rsidR="007F0784" w:rsidRPr="006C6AB4" w:rsidRDefault="007F0784" w:rsidP="006C6AB4">
      <w:pPr>
        <w:widowControl w:val="0"/>
        <w:spacing w:after="120"/>
        <w:jc w:val="both"/>
        <w:rPr>
          <w:rFonts w:ascii="Calibri" w:hAnsi="Calibri"/>
          <w:sz w:val="22"/>
          <w:szCs w:val="22"/>
          <w:shd w:val="clear" w:color="auto" w:fill="FFFFFF"/>
          <w:lang w:eastAsia="ar-SA"/>
        </w:rPr>
      </w:pPr>
      <w:r w:rsidRPr="006C6AB4">
        <w:rPr>
          <w:rFonts w:ascii="Calibri" w:hAnsi="Calibri"/>
          <w:sz w:val="22"/>
          <w:szCs w:val="22"/>
          <w:shd w:val="clear" w:color="auto" w:fill="FFFFFF"/>
          <w:lang w:eastAsia="ar-SA"/>
        </w:rPr>
        <w:t>Izvršitelj snosi punu odgovornost za sve skrivene nedostatke izvršen</w:t>
      </w:r>
      <w:r w:rsidR="00112ED2">
        <w:rPr>
          <w:rFonts w:ascii="Calibri" w:hAnsi="Calibri"/>
          <w:sz w:val="22"/>
          <w:szCs w:val="22"/>
          <w:shd w:val="clear" w:color="auto" w:fill="FFFFFF"/>
          <w:lang w:eastAsia="ar-SA"/>
        </w:rPr>
        <w:t>e</w:t>
      </w:r>
      <w:r w:rsidRPr="006C6AB4">
        <w:rPr>
          <w:rFonts w:ascii="Calibri" w:hAnsi="Calibri"/>
          <w:sz w:val="22"/>
          <w:szCs w:val="22"/>
          <w:shd w:val="clear" w:color="auto" w:fill="FFFFFF"/>
          <w:lang w:eastAsia="ar-SA"/>
        </w:rPr>
        <w:t xml:space="preserve"> Usluge.</w:t>
      </w:r>
    </w:p>
    <w:p w:rsidR="00B51613" w:rsidRPr="006C6AB4" w:rsidRDefault="00B51613" w:rsidP="006C6AB4">
      <w:pPr>
        <w:widowControl w:val="0"/>
        <w:spacing w:after="120"/>
        <w:jc w:val="both"/>
        <w:rPr>
          <w:rFonts w:ascii="Calibri" w:hAnsi="Calibri"/>
          <w:sz w:val="22"/>
          <w:szCs w:val="22"/>
          <w:shd w:val="clear" w:color="auto" w:fill="FFFFFF"/>
        </w:rPr>
      </w:pPr>
    </w:p>
    <w:p w:rsidR="00D165C2" w:rsidRDefault="00137C5E" w:rsidP="006C6AB4">
      <w:pPr>
        <w:widowControl w:val="0"/>
        <w:spacing w:after="120"/>
        <w:jc w:val="both"/>
        <w:rPr>
          <w:rFonts w:ascii="Calibri" w:eastAsia="Lucida Sans Unicode" w:hAnsi="Calibri"/>
          <w:b/>
          <w:bCs/>
          <w:sz w:val="22"/>
          <w:szCs w:val="22"/>
          <w:lang w:eastAsia="ar-SA"/>
        </w:rPr>
      </w:pPr>
      <w:r w:rsidRPr="006C6AB4">
        <w:rPr>
          <w:rFonts w:ascii="Calibri" w:eastAsia="Lucida Sans Unicode" w:hAnsi="Calibri"/>
          <w:b/>
          <w:bCs/>
          <w:sz w:val="22"/>
          <w:szCs w:val="22"/>
          <w:lang w:eastAsia="ar-SA"/>
        </w:rPr>
        <w:t>JAMSTV</w:t>
      </w:r>
      <w:r>
        <w:rPr>
          <w:rFonts w:ascii="Calibri" w:eastAsia="Lucida Sans Unicode" w:hAnsi="Calibri"/>
          <w:b/>
          <w:bCs/>
          <w:sz w:val="22"/>
          <w:szCs w:val="22"/>
          <w:lang w:eastAsia="ar-SA"/>
        </w:rPr>
        <w:t>A</w:t>
      </w:r>
    </w:p>
    <w:p w:rsidR="00F021B3" w:rsidRPr="00AC23E0" w:rsidRDefault="00F021B3" w:rsidP="006C6AB4">
      <w:pPr>
        <w:widowControl w:val="0"/>
        <w:spacing w:after="120"/>
        <w:jc w:val="both"/>
        <w:rPr>
          <w:rFonts w:ascii="Calibri" w:eastAsia="Lucida Sans Unicode" w:hAnsi="Calibri"/>
          <w:bCs/>
          <w:sz w:val="22"/>
          <w:szCs w:val="22"/>
        </w:rPr>
      </w:pPr>
    </w:p>
    <w:p w:rsidR="00D165C2" w:rsidRPr="006C6AB4" w:rsidRDefault="00232759" w:rsidP="006C6AB4">
      <w:pPr>
        <w:widowControl w:val="0"/>
        <w:spacing w:after="120"/>
        <w:jc w:val="center"/>
        <w:rPr>
          <w:rFonts w:ascii="Calibri" w:eastAsia="Lucida Sans Unicode" w:hAnsi="Calibri"/>
          <w:b/>
          <w:sz w:val="22"/>
          <w:szCs w:val="22"/>
          <w:lang w:eastAsia="ar-SA"/>
        </w:rPr>
      </w:pPr>
      <w:r w:rsidRPr="006C6AB4">
        <w:rPr>
          <w:rFonts w:ascii="Calibri" w:eastAsia="Lucida Sans Unicode" w:hAnsi="Calibri"/>
          <w:b/>
          <w:sz w:val="22"/>
          <w:szCs w:val="22"/>
          <w:lang w:eastAsia="ar-SA"/>
        </w:rPr>
        <w:t xml:space="preserve">Članak </w:t>
      </w:r>
      <w:r w:rsidR="00644906">
        <w:rPr>
          <w:rFonts w:ascii="Calibri" w:eastAsia="Lucida Sans Unicode" w:hAnsi="Calibri"/>
          <w:b/>
          <w:sz w:val="22"/>
          <w:szCs w:val="22"/>
          <w:lang w:eastAsia="ar-SA"/>
        </w:rPr>
        <w:t>9</w:t>
      </w:r>
      <w:r w:rsidR="00D165C2" w:rsidRPr="006C6AB4">
        <w:rPr>
          <w:rFonts w:ascii="Calibri" w:eastAsia="Lucida Sans Unicode" w:hAnsi="Calibri"/>
          <w:b/>
          <w:sz w:val="22"/>
          <w:szCs w:val="22"/>
          <w:lang w:eastAsia="ar-SA"/>
        </w:rPr>
        <w:t>.</w:t>
      </w:r>
    </w:p>
    <w:p w:rsidR="00AC23E0" w:rsidRPr="006C6AB4" w:rsidRDefault="00AC23E0" w:rsidP="00AC23E0">
      <w:pPr>
        <w:widowControl w:val="0"/>
        <w:spacing w:after="120"/>
        <w:jc w:val="both"/>
        <w:rPr>
          <w:rFonts w:ascii="Calibri" w:eastAsia="Calibri" w:hAnsi="Calibri"/>
          <w:sz w:val="22"/>
          <w:szCs w:val="22"/>
          <w:lang w:eastAsia="ar-SA"/>
        </w:rPr>
      </w:pPr>
      <w:r w:rsidRPr="006C6AB4">
        <w:rPr>
          <w:rFonts w:ascii="Calibri" w:eastAsia="Calibri" w:hAnsi="Calibri"/>
          <w:sz w:val="22"/>
          <w:szCs w:val="22"/>
          <w:lang w:eastAsia="ar-SA"/>
        </w:rPr>
        <w:t xml:space="preserve">Izvršitelj </w:t>
      </w:r>
      <w:r w:rsidRPr="006C6AB4">
        <w:rPr>
          <w:rFonts w:ascii="Calibri" w:hAnsi="Calibri"/>
          <w:bCs/>
          <w:sz w:val="22"/>
          <w:szCs w:val="22"/>
          <w:lang w:eastAsia="hr-HR"/>
        </w:rPr>
        <w:t>je dužan u roku 8 (osam) dana od dana zaprimanja obostrano potpisanih primjeraka ovog Ugovora</w:t>
      </w:r>
      <w:r w:rsidRPr="006C6AB4">
        <w:rPr>
          <w:rFonts w:ascii="Calibri" w:eastAsia="Calibri" w:hAnsi="Calibri"/>
          <w:sz w:val="22"/>
          <w:szCs w:val="22"/>
        </w:rPr>
        <w:t>, dostaviti Naručitelju Jamstvo za uredno ispunjenje ugovora</w:t>
      </w:r>
      <w:r w:rsidRPr="006C6AB4">
        <w:rPr>
          <w:rFonts w:ascii="Calibri" w:eastAsia="Calibri" w:hAnsi="Calibri"/>
          <w:sz w:val="22"/>
          <w:szCs w:val="22"/>
          <w:lang w:eastAsia="hr-HR"/>
        </w:rPr>
        <w:t xml:space="preserve">, </w:t>
      </w:r>
      <w:r w:rsidRPr="006C6AB4">
        <w:rPr>
          <w:rFonts w:ascii="Calibri" w:eastAsia="Calibri" w:hAnsi="Calibri"/>
          <w:sz w:val="22"/>
          <w:szCs w:val="22"/>
          <w:lang w:eastAsia="ar-SA"/>
        </w:rPr>
        <w:t xml:space="preserve">u iznosu od 10% Cijene iz članka 2. ovog Ugovora. </w:t>
      </w:r>
    </w:p>
    <w:p w:rsidR="00AC23E0" w:rsidRPr="006C6AB4" w:rsidRDefault="00AC23E0" w:rsidP="00AC23E0">
      <w:pPr>
        <w:widowControl w:val="0"/>
        <w:spacing w:after="120"/>
        <w:jc w:val="both"/>
        <w:rPr>
          <w:rFonts w:ascii="Calibri" w:hAnsi="Calibri"/>
          <w:sz w:val="22"/>
          <w:szCs w:val="22"/>
          <w:lang w:eastAsia="ar-SA"/>
        </w:rPr>
      </w:pPr>
      <w:r w:rsidRPr="006C6AB4">
        <w:rPr>
          <w:rFonts w:ascii="Calibri" w:hAnsi="Calibri"/>
          <w:sz w:val="22"/>
          <w:szCs w:val="22"/>
          <w:lang w:eastAsia="ar-SA"/>
        </w:rPr>
        <w:t xml:space="preserve">Jamstvo mora biti u obliku garancije banke, koja mora biti bezuvjetna, neopoziva i naplativa na prvi pisani poziv. </w:t>
      </w:r>
    </w:p>
    <w:p w:rsidR="00AC23E0" w:rsidRPr="00F55902" w:rsidRDefault="00AC23E0" w:rsidP="00AC23E0">
      <w:pPr>
        <w:widowControl w:val="0"/>
        <w:spacing w:after="120"/>
        <w:jc w:val="both"/>
        <w:rPr>
          <w:rFonts w:ascii="Calibri" w:hAnsi="Calibri"/>
          <w:sz w:val="22"/>
          <w:szCs w:val="22"/>
          <w:lang w:eastAsia="ar-SA"/>
        </w:rPr>
      </w:pPr>
      <w:r w:rsidRPr="00F55902">
        <w:rPr>
          <w:rFonts w:ascii="Calibri" w:hAnsi="Calibri"/>
          <w:sz w:val="22"/>
          <w:szCs w:val="22"/>
          <w:lang w:eastAsia="ar-SA"/>
        </w:rPr>
        <w:t xml:space="preserve">Period važenja garancije banke mora biti 13 (trinaest) mjeseci računajući od dana </w:t>
      </w:r>
      <w:r w:rsidR="00B5129B">
        <w:rPr>
          <w:rFonts w:ascii="Calibri" w:hAnsi="Calibri"/>
          <w:sz w:val="22"/>
          <w:szCs w:val="22"/>
          <w:lang w:eastAsia="ar-SA"/>
        </w:rPr>
        <w:t xml:space="preserve">primjene iz članka </w:t>
      </w:r>
      <w:r w:rsidR="00F021B3" w:rsidRPr="00F021B3">
        <w:rPr>
          <w:rFonts w:ascii="Calibri" w:hAnsi="Calibri"/>
          <w:sz w:val="22"/>
          <w:szCs w:val="22"/>
          <w:lang w:eastAsia="ar-SA"/>
        </w:rPr>
        <w:t>22</w:t>
      </w:r>
      <w:r w:rsidR="00B5129B" w:rsidRPr="00F021B3">
        <w:rPr>
          <w:rFonts w:ascii="Calibri" w:hAnsi="Calibri"/>
          <w:sz w:val="22"/>
          <w:szCs w:val="22"/>
          <w:lang w:eastAsia="ar-SA"/>
        </w:rPr>
        <w:t>.</w:t>
      </w:r>
      <w:r w:rsidRPr="00F021B3">
        <w:rPr>
          <w:rFonts w:ascii="Calibri" w:hAnsi="Calibri"/>
          <w:sz w:val="22"/>
          <w:szCs w:val="22"/>
          <w:lang w:eastAsia="ar-SA"/>
        </w:rPr>
        <w:t xml:space="preserve"> ovog Ugovora</w:t>
      </w:r>
      <w:r w:rsidR="00F55902" w:rsidRPr="00F021B3">
        <w:rPr>
          <w:rFonts w:ascii="Calibri" w:hAnsi="Calibri"/>
          <w:sz w:val="22"/>
          <w:szCs w:val="22"/>
          <w:lang w:eastAsia="ar-SA"/>
        </w:rPr>
        <w:t xml:space="preserve">, </w:t>
      </w:r>
      <w:r w:rsidR="00F55902" w:rsidRPr="0096799F">
        <w:rPr>
          <w:rFonts w:ascii="Calibri" w:hAnsi="Calibri"/>
          <w:sz w:val="22"/>
          <w:szCs w:val="22"/>
          <w:lang w:eastAsia="hr-HR"/>
        </w:rPr>
        <w:t xml:space="preserve">odnosno do predaje Naručitelju Jamstva </w:t>
      </w:r>
      <w:r w:rsidR="00F55902" w:rsidRPr="00D330F2">
        <w:rPr>
          <w:rFonts w:ascii="Calibri" w:hAnsi="Calibri"/>
          <w:sz w:val="22"/>
          <w:szCs w:val="22"/>
          <w:lang w:eastAsia="hr-HR"/>
        </w:rPr>
        <w:t xml:space="preserve">za </w:t>
      </w:r>
      <w:r w:rsidR="00F55902">
        <w:rPr>
          <w:rFonts w:ascii="Calibri" w:hAnsi="Calibri"/>
          <w:sz w:val="22"/>
          <w:szCs w:val="22"/>
          <w:lang w:eastAsia="hr-HR"/>
        </w:rPr>
        <w:t>otklanjanje nedostataka</w:t>
      </w:r>
      <w:r w:rsidRPr="00F55902">
        <w:rPr>
          <w:rFonts w:ascii="Calibri" w:hAnsi="Calibri"/>
          <w:sz w:val="22"/>
          <w:szCs w:val="22"/>
          <w:lang w:eastAsia="ar-SA"/>
        </w:rPr>
        <w:t>.</w:t>
      </w:r>
    </w:p>
    <w:p w:rsidR="00AC23E0" w:rsidRPr="006C6AB4" w:rsidRDefault="00AC23E0" w:rsidP="00AC23E0">
      <w:pPr>
        <w:widowControl w:val="0"/>
        <w:spacing w:after="120"/>
        <w:jc w:val="both"/>
        <w:rPr>
          <w:rFonts w:ascii="Calibri" w:eastAsia="Lucida Sans Unicode" w:hAnsi="Calibri"/>
          <w:sz w:val="22"/>
          <w:szCs w:val="22"/>
        </w:rPr>
      </w:pPr>
      <w:r w:rsidRPr="006C6AB4">
        <w:rPr>
          <w:rFonts w:ascii="Calibri" w:eastAsia="Lucida Sans Unicode" w:hAnsi="Calibri"/>
          <w:sz w:val="22"/>
          <w:szCs w:val="22"/>
        </w:rPr>
        <w:t xml:space="preserve">Umjesto garancije banke Izvršitelj može kao Jamstvo </w:t>
      </w:r>
      <w:r w:rsidRPr="006C6AB4">
        <w:rPr>
          <w:rFonts w:ascii="Calibri" w:eastAsia="Calibri" w:hAnsi="Calibri"/>
          <w:sz w:val="22"/>
          <w:szCs w:val="22"/>
        </w:rPr>
        <w:t>za uredno ispunjenje ugovora uplatiti</w:t>
      </w:r>
      <w:r w:rsidRPr="006C6AB4">
        <w:rPr>
          <w:rFonts w:ascii="Calibri" w:eastAsia="Lucida Sans Unicode" w:hAnsi="Calibri"/>
          <w:sz w:val="22"/>
          <w:szCs w:val="22"/>
        </w:rPr>
        <w:t xml:space="preserve"> novčani polog u </w:t>
      </w:r>
      <w:r w:rsidRPr="006C6AB4">
        <w:rPr>
          <w:rFonts w:ascii="Calibri" w:eastAsia="Calibri" w:hAnsi="Calibri"/>
          <w:sz w:val="22"/>
          <w:szCs w:val="22"/>
        </w:rPr>
        <w:t>iznosu od 10% C</w:t>
      </w:r>
      <w:r w:rsidR="002757B3">
        <w:rPr>
          <w:rFonts w:ascii="Calibri" w:eastAsia="Calibri" w:hAnsi="Calibri"/>
          <w:sz w:val="22"/>
          <w:szCs w:val="22"/>
        </w:rPr>
        <w:t>ijene iz članka 2. ovog Ugovora</w:t>
      </w:r>
      <w:r w:rsidRPr="006C6AB4">
        <w:rPr>
          <w:rFonts w:ascii="Calibri" w:eastAsia="Lucida Sans Unicode" w:hAnsi="Calibri"/>
          <w:sz w:val="22"/>
          <w:szCs w:val="22"/>
        </w:rPr>
        <w:t xml:space="preserve"> </w:t>
      </w:r>
      <w:r w:rsidRPr="006C6AB4">
        <w:rPr>
          <w:rFonts w:ascii="Calibri" w:eastAsia="Calibri" w:hAnsi="Calibri"/>
          <w:sz w:val="22"/>
          <w:szCs w:val="22"/>
        </w:rPr>
        <w:t xml:space="preserve">na račun Naručitelja IBAN HR35 2340 0091 5109 0225 1 kod Privredne banke Zagreb d.d., </w:t>
      </w:r>
      <w:r w:rsidRPr="006C6AB4">
        <w:rPr>
          <w:rFonts w:ascii="Calibri" w:eastAsia="Lucida Sans Unicode" w:hAnsi="Calibri"/>
          <w:sz w:val="22"/>
          <w:szCs w:val="22"/>
        </w:rPr>
        <w:t>SWIFT CODE: PBZGHR2X, s Pozivom na broj: OIB Isporučitelja i Opisom plaćanja: Evidencijski b</w:t>
      </w:r>
      <w:r>
        <w:rPr>
          <w:rFonts w:ascii="Calibri" w:eastAsia="Lucida Sans Unicode" w:hAnsi="Calibri"/>
          <w:sz w:val="22"/>
          <w:szCs w:val="22"/>
        </w:rPr>
        <w:t xml:space="preserve">roj </w:t>
      </w:r>
      <w:r w:rsidR="00644906">
        <w:rPr>
          <w:rFonts w:ascii="Calibri" w:eastAsia="Lucida Sans Unicode" w:hAnsi="Calibri"/>
          <w:sz w:val="22"/>
          <w:szCs w:val="22"/>
        </w:rPr>
        <w:t>D</w:t>
      </w:r>
      <w:r w:rsidR="00B5129B">
        <w:rPr>
          <w:rFonts w:ascii="Calibri" w:eastAsia="Lucida Sans Unicode" w:hAnsi="Calibri"/>
          <w:sz w:val="22"/>
          <w:szCs w:val="22"/>
        </w:rPr>
        <w:t>43/20</w:t>
      </w:r>
      <w:r w:rsidRPr="006C6AB4">
        <w:rPr>
          <w:rFonts w:ascii="Calibri" w:eastAsia="Lucida Sans Unicode" w:hAnsi="Calibri"/>
          <w:sz w:val="22"/>
          <w:szCs w:val="22"/>
        </w:rPr>
        <w:t>.</w:t>
      </w:r>
    </w:p>
    <w:p w:rsidR="00AC23E0" w:rsidRDefault="00AC23E0" w:rsidP="00AC23E0">
      <w:pPr>
        <w:widowControl w:val="0"/>
        <w:spacing w:after="120"/>
        <w:jc w:val="both"/>
        <w:rPr>
          <w:rFonts w:ascii="Calibri" w:eastAsia="Calibri" w:hAnsi="Calibri"/>
          <w:sz w:val="22"/>
          <w:szCs w:val="22"/>
        </w:rPr>
      </w:pPr>
      <w:r w:rsidRPr="006C6AB4">
        <w:rPr>
          <w:rFonts w:ascii="Calibri" w:eastAsia="Lucida Sans Unicode" w:hAnsi="Calibri"/>
          <w:sz w:val="22"/>
          <w:szCs w:val="22"/>
        </w:rPr>
        <w:t xml:space="preserve">Izvršitelj nema pravo potraživanja kamata na novčani polog uplaćen kao </w:t>
      </w:r>
      <w:r w:rsidRPr="006C6AB4">
        <w:rPr>
          <w:rFonts w:ascii="Calibri" w:eastAsia="Calibri" w:hAnsi="Calibri"/>
          <w:sz w:val="22"/>
          <w:szCs w:val="22"/>
        </w:rPr>
        <w:t>Jamstvo za uredno ispunjenje ugovora.</w:t>
      </w:r>
    </w:p>
    <w:p w:rsidR="00AC23E0" w:rsidRPr="006C6AB4" w:rsidRDefault="00AC23E0" w:rsidP="00AC23E0">
      <w:pPr>
        <w:widowControl w:val="0"/>
        <w:spacing w:after="120"/>
        <w:jc w:val="both"/>
        <w:rPr>
          <w:rFonts w:ascii="Calibri" w:eastAsia="Lucida Sans Unicode" w:hAnsi="Calibri"/>
          <w:b/>
          <w:sz w:val="22"/>
          <w:szCs w:val="22"/>
        </w:rPr>
      </w:pPr>
    </w:p>
    <w:p w:rsidR="00AC23E0" w:rsidRPr="00DF12C4" w:rsidRDefault="00AC23E0" w:rsidP="00AC23E0">
      <w:pPr>
        <w:widowControl w:val="0"/>
        <w:spacing w:after="120"/>
        <w:jc w:val="center"/>
        <w:rPr>
          <w:rFonts w:ascii="Calibri" w:hAnsi="Calibri"/>
          <w:b/>
          <w:bCs/>
          <w:sz w:val="22"/>
          <w:szCs w:val="22"/>
        </w:rPr>
      </w:pPr>
      <w:r w:rsidRPr="00DF12C4">
        <w:rPr>
          <w:rFonts w:ascii="Calibri" w:hAnsi="Calibri"/>
          <w:b/>
          <w:bCs/>
          <w:sz w:val="22"/>
          <w:szCs w:val="22"/>
        </w:rPr>
        <w:t>Članak 1</w:t>
      </w:r>
      <w:r w:rsidR="00644906" w:rsidRPr="00DF12C4">
        <w:rPr>
          <w:rFonts w:ascii="Calibri" w:hAnsi="Calibri"/>
          <w:b/>
          <w:bCs/>
          <w:sz w:val="22"/>
          <w:szCs w:val="22"/>
        </w:rPr>
        <w:t>0</w:t>
      </w:r>
      <w:r w:rsidRPr="00DF12C4">
        <w:rPr>
          <w:rFonts w:ascii="Calibri" w:hAnsi="Calibri"/>
          <w:b/>
          <w:bCs/>
          <w:sz w:val="22"/>
          <w:szCs w:val="22"/>
        </w:rPr>
        <w:t>.</w:t>
      </w:r>
    </w:p>
    <w:p w:rsidR="00A826C4" w:rsidRPr="004D13E6" w:rsidRDefault="00A826C4" w:rsidP="00A826C4">
      <w:pPr>
        <w:widowControl w:val="0"/>
        <w:spacing w:after="120"/>
        <w:jc w:val="both"/>
        <w:rPr>
          <w:rFonts w:ascii="Calibri" w:hAnsi="Calibri"/>
          <w:sz w:val="22"/>
          <w:szCs w:val="22"/>
        </w:rPr>
      </w:pPr>
      <w:r w:rsidRPr="00F55902">
        <w:rPr>
          <w:rFonts w:ascii="Calibri" w:hAnsi="Calibri"/>
          <w:sz w:val="22"/>
          <w:szCs w:val="22"/>
        </w:rPr>
        <w:t xml:space="preserve">Izvršitelj jamči za kvalitetu izvršenih Usluga i upotrijebljenih rezervnih dijelova i materijala. </w:t>
      </w:r>
    </w:p>
    <w:p w:rsidR="00A826C4" w:rsidRPr="004D13E6" w:rsidRDefault="00A826C4" w:rsidP="00A826C4">
      <w:pPr>
        <w:widowControl w:val="0"/>
        <w:spacing w:after="120"/>
        <w:jc w:val="both"/>
        <w:rPr>
          <w:rFonts w:ascii="Calibri" w:hAnsi="Calibri"/>
          <w:sz w:val="22"/>
          <w:szCs w:val="22"/>
        </w:rPr>
      </w:pPr>
      <w:r>
        <w:rPr>
          <w:rFonts w:ascii="Calibri" w:hAnsi="Calibri"/>
          <w:sz w:val="22"/>
          <w:szCs w:val="22"/>
        </w:rPr>
        <w:t>Rok za otklanjanje nedostataka</w:t>
      </w:r>
      <w:r w:rsidRPr="004D13E6">
        <w:rPr>
          <w:rFonts w:ascii="Calibri" w:hAnsi="Calibri"/>
          <w:sz w:val="22"/>
          <w:szCs w:val="22"/>
        </w:rPr>
        <w:t xml:space="preserve"> </w:t>
      </w:r>
      <w:r w:rsidR="00B5129B">
        <w:rPr>
          <w:rFonts w:ascii="Calibri" w:hAnsi="Calibri"/>
          <w:sz w:val="22"/>
          <w:szCs w:val="22"/>
        </w:rPr>
        <w:t>za izvršenu U</w:t>
      </w:r>
      <w:r w:rsidRPr="004D13E6">
        <w:rPr>
          <w:rFonts w:ascii="Calibri" w:hAnsi="Calibri"/>
          <w:sz w:val="22"/>
          <w:szCs w:val="22"/>
        </w:rPr>
        <w:t xml:space="preserve">slugu i ugrađene rezervne dijelove iznosi </w:t>
      </w:r>
      <w:r>
        <w:rPr>
          <w:rFonts w:ascii="Calibri" w:hAnsi="Calibri"/>
          <w:sz w:val="22"/>
          <w:szCs w:val="22"/>
        </w:rPr>
        <w:t>2 (dvije) godine</w:t>
      </w:r>
      <w:r w:rsidRPr="004D13E6">
        <w:rPr>
          <w:rFonts w:ascii="Calibri" w:hAnsi="Calibri"/>
          <w:sz w:val="22"/>
          <w:szCs w:val="22"/>
        </w:rPr>
        <w:t xml:space="preserve">, računajući od dana ovjere </w:t>
      </w:r>
      <w:r w:rsidR="002757B3">
        <w:rPr>
          <w:rFonts w:ascii="Calibri" w:hAnsi="Calibri"/>
          <w:sz w:val="22"/>
          <w:szCs w:val="22"/>
        </w:rPr>
        <w:t xml:space="preserve">svakog pojedinog </w:t>
      </w:r>
      <w:r w:rsidRPr="004D13E6">
        <w:rPr>
          <w:rFonts w:ascii="Calibri" w:hAnsi="Calibri"/>
          <w:sz w:val="22"/>
          <w:szCs w:val="22"/>
        </w:rPr>
        <w:t>Zapisnika o izvršenoj usluzi.</w:t>
      </w:r>
    </w:p>
    <w:p w:rsidR="00A826C4" w:rsidRPr="0096799F" w:rsidRDefault="00A826C4" w:rsidP="00A826C4">
      <w:pPr>
        <w:widowControl w:val="0"/>
        <w:spacing w:after="120"/>
        <w:jc w:val="both"/>
        <w:rPr>
          <w:rFonts w:ascii="Calibri" w:eastAsia="Calibri" w:hAnsi="Calibri"/>
          <w:sz w:val="22"/>
          <w:szCs w:val="22"/>
        </w:rPr>
      </w:pPr>
      <w:r>
        <w:rPr>
          <w:rFonts w:ascii="Calibri" w:eastAsia="Calibri" w:hAnsi="Calibri"/>
          <w:sz w:val="22"/>
          <w:szCs w:val="22"/>
        </w:rPr>
        <w:t>Izvršitelj</w:t>
      </w:r>
      <w:r w:rsidRPr="0096799F">
        <w:rPr>
          <w:rFonts w:ascii="Calibri" w:eastAsia="Calibri" w:hAnsi="Calibri"/>
          <w:sz w:val="22"/>
          <w:szCs w:val="22"/>
        </w:rPr>
        <w:t xml:space="preserve"> je obvezan 15 (petnaest) dana prije isteka </w:t>
      </w:r>
      <w:r>
        <w:rPr>
          <w:rFonts w:ascii="Calibri" w:eastAsia="Calibri" w:hAnsi="Calibri"/>
          <w:sz w:val="22"/>
          <w:szCs w:val="22"/>
        </w:rPr>
        <w:t>Roka za otklanjanje nedostataka</w:t>
      </w:r>
      <w:r w:rsidRPr="0096799F">
        <w:rPr>
          <w:rFonts w:ascii="Calibri" w:eastAsia="Calibri" w:hAnsi="Calibri"/>
          <w:sz w:val="22"/>
          <w:szCs w:val="22"/>
        </w:rPr>
        <w:t xml:space="preserve"> zajedno s Naručiteljem sastaviti Zapisnik o otklonjenim nedostacima. Ukoliko </w:t>
      </w:r>
      <w:r>
        <w:rPr>
          <w:rFonts w:ascii="Calibri" w:eastAsia="Calibri" w:hAnsi="Calibri"/>
          <w:sz w:val="22"/>
          <w:szCs w:val="22"/>
        </w:rPr>
        <w:t>Izvršitelj</w:t>
      </w:r>
      <w:r w:rsidRPr="0096799F">
        <w:rPr>
          <w:rFonts w:ascii="Calibri" w:eastAsia="Calibri" w:hAnsi="Calibri"/>
          <w:sz w:val="22"/>
          <w:szCs w:val="22"/>
        </w:rPr>
        <w:t xml:space="preserve"> propusti zatražiti sastavljanje takvog zapisnika ugovorne strane su suglasne da Nar</w:t>
      </w:r>
      <w:r w:rsidR="002757B3">
        <w:rPr>
          <w:rFonts w:ascii="Calibri" w:eastAsia="Calibri" w:hAnsi="Calibri"/>
          <w:sz w:val="22"/>
          <w:szCs w:val="22"/>
        </w:rPr>
        <w:t>učitelj može naplatiti Jamstvo</w:t>
      </w:r>
      <w:r w:rsidRPr="00F55902">
        <w:rPr>
          <w:rFonts w:ascii="Calibri" w:hAnsi="Calibri"/>
          <w:sz w:val="22"/>
          <w:szCs w:val="22"/>
          <w:lang w:eastAsia="hr-HR"/>
        </w:rPr>
        <w:t xml:space="preserve"> </w:t>
      </w:r>
      <w:r w:rsidRPr="00D330F2">
        <w:rPr>
          <w:rFonts w:ascii="Calibri" w:hAnsi="Calibri"/>
          <w:sz w:val="22"/>
          <w:szCs w:val="22"/>
          <w:lang w:eastAsia="hr-HR"/>
        </w:rPr>
        <w:t xml:space="preserve">za </w:t>
      </w:r>
      <w:r>
        <w:rPr>
          <w:rFonts w:ascii="Calibri" w:hAnsi="Calibri"/>
          <w:sz w:val="22"/>
          <w:szCs w:val="22"/>
          <w:lang w:eastAsia="hr-HR"/>
        </w:rPr>
        <w:t>otklanjanje nedostataka</w:t>
      </w:r>
      <w:r w:rsidRPr="0096799F">
        <w:rPr>
          <w:rFonts w:ascii="Calibri" w:eastAsia="Calibri" w:hAnsi="Calibri"/>
          <w:sz w:val="22"/>
          <w:szCs w:val="22"/>
        </w:rPr>
        <w:t xml:space="preserve"> dan prije datuma isteka valjanosti tog Jamstva.</w:t>
      </w:r>
    </w:p>
    <w:p w:rsidR="004D13E6" w:rsidRPr="00DF12C4" w:rsidRDefault="004D13E6" w:rsidP="004D13E6">
      <w:pPr>
        <w:widowControl w:val="0"/>
        <w:spacing w:after="120"/>
        <w:jc w:val="center"/>
        <w:rPr>
          <w:rFonts w:ascii="Calibri" w:eastAsia="Calibri" w:hAnsi="Calibri"/>
          <w:b/>
          <w:sz w:val="22"/>
          <w:szCs w:val="22"/>
        </w:rPr>
      </w:pPr>
    </w:p>
    <w:p w:rsidR="004D13E6" w:rsidRPr="00DF12C4" w:rsidRDefault="004D13E6" w:rsidP="004D13E6">
      <w:pPr>
        <w:widowControl w:val="0"/>
        <w:spacing w:after="120"/>
        <w:jc w:val="center"/>
        <w:rPr>
          <w:rFonts w:ascii="Calibri" w:eastAsia="Calibri" w:hAnsi="Calibri"/>
          <w:b/>
          <w:sz w:val="22"/>
          <w:szCs w:val="22"/>
        </w:rPr>
      </w:pPr>
      <w:r w:rsidRPr="00DF12C4">
        <w:rPr>
          <w:rFonts w:ascii="Calibri" w:eastAsia="Calibri" w:hAnsi="Calibri"/>
          <w:b/>
          <w:sz w:val="22"/>
          <w:szCs w:val="22"/>
        </w:rPr>
        <w:t>Članak 1</w:t>
      </w:r>
      <w:r w:rsidR="00644906" w:rsidRPr="00DF12C4">
        <w:rPr>
          <w:rFonts w:ascii="Calibri" w:eastAsia="Calibri" w:hAnsi="Calibri"/>
          <w:b/>
          <w:sz w:val="22"/>
          <w:szCs w:val="22"/>
        </w:rPr>
        <w:t>1</w:t>
      </w:r>
      <w:r w:rsidRPr="00DF12C4">
        <w:rPr>
          <w:rFonts w:ascii="Calibri" w:eastAsia="Calibri" w:hAnsi="Calibri"/>
          <w:b/>
          <w:sz w:val="22"/>
          <w:szCs w:val="22"/>
        </w:rPr>
        <w:t>.</w:t>
      </w:r>
    </w:p>
    <w:p w:rsidR="004D13E6" w:rsidRPr="00DF12C4" w:rsidRDefault="004D13E6" w:rsidP="004D13E6">
      <w:pPr>
        <w:widowControl w:val="0"/>
        <w:spacing w:after="120"/>
        <w:jc w:val="both"/>
        <w:rPr>
          <w:rFonts w:ascii="Calibri" w:hAnsi="Calibri"/>
          <w:sz w:val="22"/>
          <w:szCs w:val="22"/>
          <w:lang w:eastAsia="hr-HR"/>
        </w:rPr>
      </w:pPr>
      <w:r w:rsidRPr="00DF12C4">
        <w:rPr>
          <w:rFonts w:ascii="Calibri" w:hAnsi="Calibri"/>
          <w:sz w:val="22"/>
          <w:szCs w:val="22"/>
          <w:lang w:eastAsia="hr-HR"/>
        </w:rPr>
        <w:t xml:space="preserve">Izvršitelj je dužan u roku od najkasnije 10 (deset) dana nakon sastavljanja posljednjeg Zapisnika o izvršenoj usluzi predati Naručitelju Jamstvo za otklanjanje nedostataka na iznos od 5% (petposto) vrijednosti izvršene Usluge. </w:t>
      </w:r>
    </w:p>
    <w:p w:rsidR="004D13E6" w:rsidRPr="00DF12C4" w:rsidRDefault="004D13E6" w:rsidP="004D13E6">
      <w:pPr>
        <w:widowControl w:val="0"/>
        <w:tabs>
          <w:tab w:val="left" w:pos="567"/>
        </w:tabs>
        <w:spacing w:after="120"/>
        <w:jc w:val="both"/>
        <w:rPr>
          <w:rFonts w:ascii="Calibri" w:hAnsi="Calibri"/>
          <w:sz w:val="22"/>
          <w:szCs w:val="22"/>
          <w:lang w:eastAsia="ar-SA"/>
        </w:rPr>
      </w:pPr>
      <w:r w:rsidRPr="00DF12C4">
        <w:rPr>
          <w:rFonts w:ascii="Calibri" w:hAnsi="Calibri"/>
          <w:sz w:val="22"/>
          <w:szCs w:val="22"/>
          <w:lang w:eastAsia="ar-SA"/>
        </w:rPr>
        <w:t xml:space="preserve">Jamstvo </w:t>
      </w:r>
      <w:r w:rsidRPr="00DF12C4">
        <w:rPr>
          <w:rFonts w:ascii="Calibri" w:hAnsi="Calibri"/>
          <w:sz w:val="22"/>
          <w:szCs w:val="22"/>
          <w:lang w:eastAsia="hr-HR"/>
        </w:rPr>
        <w:t xml:space="preserve">za otklanjanje nedostataka </w:t>
      </w:r>
      <w:r w:rsidRPr="00DF12C4">
        <w:rPr>
          <w:rFonts w:ascii="Calibri" w:hAnsi="Calibri"/>
          <w:sz w:val="22"/>
          <w:szCs w:val="22"/>
          <w:lang w:eastAsia="ar-SA"/>
        </w:rPr>
        <w:t xml:space="preserve">mora biti u obliku garancije banke, koja mora biti bezuvjetna, neopoziva i naplativa na prvi pisani poziv. </w:t>
      </w:r>
    </w:p>
    <w:p w:rsidR="004D13E6" w:rsidRPr="00DF12C4" w:rsidRDefault="004D13E6" w:rsidP="004D13E6">
      <w:pPr>
        <w:widowControl w:val="0"/>
        <w:spacing w:after="120"/>
        <w:jc w:val="both"/>
        <w:rPr>
          <w:rFonts w:ascii="Calibri" w:hAnsi="Calibri"/>
          <w:sz w:val="22"/>
          <w:szCs w:val="22"/>
          <w:lang w:eastAsia="hr-HR"/>
        </w:rPr>
      </w:pPr>
      <w:r w:rsidRPr="00DF12C4">
        <w:rPr>
          <w:rFonts w:ascii="Calibri" w:hAnsi="Calibri"/>
          <w:sz w:val="22"/>
          <w:szCs w:val="22"/>
          <w:lang w:eastAsia="hr-HR"/>
        </w:rPr>
        <w:t xml:space="preserve">Jamstvo za otklanjanje nedostataka mora imati rok važenja od </w:t>
      </w:r>
      <w:r w:rsidR="002757B3">
        <w:rPr>
          <w:rFonts w:ascii="Calibri" w:hAnsi="Calibri"/>
          <w:sz w:val="22"/>
          <w:szCs w:val="22"/>
          <w:lang w:eastAsia="hr-HR"/>
        </w:rPr>
        <w:t>24</w:t>
      </w:r>
      <w:r w:rsidR="009179AB" w:rsidRPr="00DF12C4">
        <w:rPr>
          <w:rFonts w:ascii="Calibri" w:hAnsi="Calibri"/>
          <w:sz w:val="22"/>
          <w:szCs w:val="22"/>
          <w:lang w:eastAsia="hr-HR"/>
        </w:rPr>
        <w:t xml:space="preserve"> mjeseci </w:t>
      </w:r>
      <w:r w:rsidRPr="00DF12C4">
        <w:rPr>
          <w:rFonts w:ascii="Calibri" w:hAnsi="Calibri"/>
          <w:sz w:val="22"/>
          <w:szCs w:val="22"/>
          <w:lang w:eastAsia="hr-HR"/>
        </w:rPr>
        <w:t>+ 30 (trideset) dana respiro, odnosno do sastavljanja Zapisnika o otklonjenim nedostacima.</w:t>
      </w:r>
    </w:p>
    <w:p w:rsidR="004D13E6" w:rsidRPr="00DF12C4" w:rsidRDefault="004D13E6" w:rsidP="004D13E6">
      <w:pPr>
        <w:widowControl w:val="0"/>
        <w:spacing w:after="120"/>
        <w:jc w:val="both"/>
        <w:rPr>
          <w:rFonts w:ascii="Calibri" w:hAnsi="Calibri"/>
          <w:sz w:val="22"/>
          <w:szCs w:val="22"/>
          <w:lang w:eastAsia="hr-HR"/>
        </w:rPr>
      </w:pPr>
      <w:r w:rsidRPr="00DF12C4">
        <w:rPr>
          <w:rFonts w:ascii="Calibri" w:hAnsi="Calibri"/>
          <w:sz w:val="22"/>
          <w:szCs w:val="22"/>
          <w:lang w:eastAsia="hr-HR"/>
        </w:rPr>
        <w:t>Nakon izdavanja</w:t>
      </w:r>
      <w:r w:rsidRPr="00DF12C4">
        <w:rPr>
          <w:rFonts w:ascii="Calibri" w:hAnsi="Calibri"/>
          <w:sz w:val="22"/>
          <w:szCs w:val="22"/>
        </w:rPr>
        <w:t xml:space="preserve"> Zapisnika o otklonjenim nedostacima Naručitelj će vratiti Izvršitelju Jamstvo </w:t>
      </w:r>
      <w:r w:rsidRPr="00DF12C4">
        <w:rPr>
          <w:rFonts w:ascii="Calibri" w:hAnsi="Calibri"/>
          <w:sz w:val="22"/>
          <w:szCs w:val="22"/>
          <w:lang w:eastAsia="hr-HR"/>
        </w:rPr>
        <w:t>za otklanjanje nedostataka</w:t>
      </w:r>
      <w:r w:rsidR="00CA1360">
        <w:rPr>
          <w:rFonts w:ascii="Calibri" w:hAnsi="Calibri"/>
          <w:sz w:val="22"/>
          <w:szCs w:val="22"/>
          <w:lang w:eastAsia="hr-HR"/>
        </w:rPr>
        <w:t>.</w:t>
      </w:r>
      <w:r w:rsidRPr="00DF12C4">
        <w:rPr>
          <w:rFonts w:ascii="Calibri" w:hAnsi="Calibri"/>
          <w:sz w:val="22"/>
          <w:szCs w:val="22"/>
          <w:lang w:eastAsia="hr-HR"/>
        </w:rPr>
        <w:t xml:space="preserve"> </w:t>
      </w:r>
    </w:p>
    <w:p w:rsidR="004D13E6" w:rsidRPr="00DF12C4" w:rsidRDefault="004D13E6" w:rsidP="004D13E6">
      <w:pPr>
        <w:widowControl w:val="0"/>
        <w:spacing w:after="120"/>
        <w:jc w:val="both"/>
        <w:rPr>
          <w:rFonts w:ascii="Calibri" w:hAnsi="Calibri"/>
          <w:sz w:val="22"/>
          <w:szCs w:val="22"/>
        </w:rPr>
      </w:pPr>
      <w:r w:rsidRPr="00DF12C4">
        <w:rPr>
          <w:rFonts w:ascii="Calibri" w:hAnsi="Calibri"/>
          <w:sz w:val="22"/>
          <w:szCs w:val="22"/>
        </w:rPr>
        <w:t xml:space="preserve">Umjesto garancije banke Izvršitelj može kao Jamstvo </w:t>
      </w:r>
      <w:r w:rsidRPr="00DF12C4">
        <w:rPr>
          <w:rFonts w:ascii="Calibri" w:hAnsi="Calibri"/>
          <w:sz w:val="22"/>
          <w:szCs w:val="22"/>
          <w:lang w:eastAsia="hr-HR"/>
        </w:rPr>
        <w:t xml:space="preserve">za otklanjanje nedostataka </w:t>
      </w:r>
      <w:r w:rsidRPr="00DF12C4">
        <w:rPr>
          <w:rFonts w:ascii="Calibri" w:hAnsi="Calibri"/>
          <w:sz w:val="22"/>
          <w:szCs w:val="22"/>
        </w:rPr>
        <w:t xml:space="preserve">uplatiti novčani polog u iznosu </w:t>
      </w:r>
      <w:r w:rsidRPr="00DF12C4">
        <w:rPr>
          <w:rFonts w:ascii="Calibri" w:hAnsi="Calibri"/>
          <w:sz w:val="22"/>
          <w:szCs w:val="22"/>
          <w:lang w:eastAsia="hr-HR"/>
        </w:rPr>
        <w:t>5% (petposto) vrijednosti izvršene Usluge</w:t>
      </w:r>
      <w:r w:rsidRPr="00DF12C4">
        <w:rPr>
          <w:rFonts w:ascii="Calibri" w:hAnsi="Calibri"/>
          <w:sz w:val="22"/>
          <w:szCs w:val="22"/>
        </w:rPr>
        <w:t xml:space="preserve"> na račun Naručitelja IBAN HR35 2340 0091 5109 0225 1 kod Privredne banke Zagreb d.d., SWIFT CODE: PBZGHR2X, s Pozivom na broj: OIB Izvođača i Opisom plaćanja: Evidencijski broj: </w:t>
      </w:r>
      <w:r w:rsidR="0051709C">
        <w:rPr>
          <w:rFonts w:ascii="Calibri" w:hAnsi="Calibri"/>
          <w:sz w:val="22"/>
          <w:szCs w:val="22"/>
        </w:rPr>
        <w:t>D</w:t>
      </w:r>
      <w:r w:rsidR="00B5129B">
        <w:rPr>
          <w:rFonts w:ascii="Calibri" w:hAnsi="Calibri"/>
          <w:sz w:val="22"/>
          <w:szCs w:val="22"/>
        </w:rPr>
        <w:t>43/20</w:t>
      </w:r>
      <w:r w:rsidRPr="00DF12C4">
        <w:rPr>
          <w:rFonts w:ascii="Calibri" w:hAnsi="Calibri"/>
          <w:bCs/>
          <w:sz w:val="22"/>
          <w:szCs w:val="22"/>
        </w:rPr>
        <w:t>.</w:t>
      </w:r>
    </w:p>
    <w:p w:rsidR="006D1052" w:rsidRDefault="004D13E6" w:rsidP="004D13E6">
      <w:pPr>
        <w:spacing w:after="120"/>
        <w:jc w:val="both"/>
        <w:rPr>
          <w:rFonts w:ascii="Calibri" w:hAnsi="Calibri"/>
          <w:sz w:val="22"/>
          <w:szCs w:val="22"/>
        </w:rPr>
      </w:pPr>
      <w:r w:rsidRPr="00DF12C4">
        <w:rPr>
          <w:rFonts w:ascii="Calibri" w:hAnsi="Calibri"/>
          <w:sz w:val="22"/>
          <w:szCs w:val="22"/>
        </w:rPr>
        <w:t xml:space="preserve">Izvršitelj nema pravo potraživanja kamata na novčani polog uplaćen kao Jamstvo </w:t>
      </w:r>
      <w:r w:rsidRPr="00DF12C4">
        <w:rPr>
          <w:rFonts w:ascii="Calibri" w:hAnsi="Calibri"/>
          <w:sz w:val="22"/>
          <w:szCs w:val="22"/>
          <w:lang w:eastAsia="hr-HR"/>
        </w:rPr>
        <w:t>za otklanjanje nedostataka</w:t>
      </w:r>
      <w:r w:rsidRPr="00DF12C4">
        <w:rPr>
          <w:rFonts w:ascii="Calibri" w:hAnsi="Calibri"/>
          <w:sz w:val="22"/>
          <w:szCs w:val="22"/>
        </w:rPr>
        <w:t>.</w:t>
      </w:r>
    </w:p>
    <w:p w:rsidR="004D13E6" w:rsidRPr="00F55902" w:rsidRDefault="004D13E6" w:rsidP="004D13E6">
      <w:pPr>
        <w:spacing w:after="120"/>
        <w:jc w:val="both"/>
        <w:rPr>
          <w:rFonts w:ascii="Calibri" w:hAnsi="Calibri"/>
          <w:sz w:val="22"/>
          <w:szCs w:val="22"/>
        </w:rPr>
      </w:pPr>
    </w:p>
    <w:p w:rsidR="006D1052" w:rsidRDefault="006D1052" w:rsidP="00AC23E0">
      <w:pPr>
        <w:widowControl w:val="0"/>
        <w:spacing w:after="120"/>
        <w:jc w:val="both"/>
        <w:rPr>
          <w:rFonts w:ascii="Calibri" w:eastAsia="Lucida Sans Unicode" w:hAnsi="Calibri"/>
          <w:b/>
          <w:bCs/>
          <w:sz w:val="22"/>
          <w:szCs w:val="22"/>
        </w:rPr>
      </w:pPr>
      <w:r w:rsidRPr="006C6AB4">
        <w:rPr>
          <w:rFonts w:ascii="Calibri" w:eastAsia="Lucida Sans Unicode" w:hAnsi="Calibri"/>
          <w:b/>
          <w:bCs/>
          <w:sz w:val="22"/>
          <w:szCs w:val="22"/>
        </w:rPr>
        <w:t xml:space="preserve">PLAĆANJE </w:t>
      </w:r>
    </w:p>
    <w:p w:rsidR="007B66FC" w:rsidRPr="00AC23E0" w:rsidRDefault="007B66FC" w:rsidP="00AC23E0">
      <w:pPr>
        <w:widowControl w:val="0"/>
        <w:spacing w:after="120"/>
        <w:jc w:val="both"/>
        <w:rPr>
          <w:rFonts w:ascii="Calibri" w:hAnsi="Calibri"/>
          <w:color w:val="FF0000"/>
          <w:sz w:val="22"/>
          <w:szCs w:val="22"/>
          <w:lang w:eastAsia="ar-SA"/>
        </w:rPr>
      </w:pPr>
    </w:p>
    <w:p w:rsidR="006D1052" w:rsidRPr="006C6AB4" w:rsidRDefault="006D1052" w:rsidP="006D1052">
      <w:pPr>
        <w:widowControl w:val="0"/>
        <w:spacing w:after="120"/>
        <w:jc w:val="center"/>
        <w:rPr>
          <w:rFonts w:ascii="Calibri" w:eastAsia="Lucida Sans Unicode" w:hAnsi="Calibri"/>
          <w:b/>
          <w:sz w:val="22"/>
          <w:szCs w:val="22"/>
          <w:lang w:eastAsia="ar-SA"/>
        </w:rPr>
      </w:pPr>
      <w:r w:rsidRPr="006C6AB4">
        <w:rPr>
          <w:rFonts w:ascii="Calibri" w:eastAsia="Lucida Sans Unicode" w:hAnsi="Calibri"/>
          <w:b/>
          <w:sz w:val="22"/>
          <w:szCs w:val="22"/>
          <w:lang w:eastAsia="ar-SA"/>
        </w:rPr>
        <w:t xml:space="preserve">Članak </w:t>
      </w:r>
      <w:r>
        <w:rPr>
          <w:rFonts w:ascii="Calibri" w:eastAsia="Lucida Sans Unicode" w:hAnsi="Calibri"/>
          <w:b/>
          <w:sz w:val="22"/>
          <w:szCs w:val="22"/>
          <w:lang w:eastAsia="ar-SA"/>
        </w:rPr>
        <w:t>1</w:t>
      </w:r>
      <w:r w:rsidR="00644906">
        <w:rPr>
          <w:rFonts w:ascii="Calibri" w:eastAsia="Lucida Sans Unicode" w:hAnsi="Calibri"/>
          <w:b/>
          <w:sz w:val="22"/>
          <w:szCs w:val="22"/>
          <w:lang w:eastAsia="ar-SA"/>
        </w:rPr>
        <w:t>2</w:t>
      </w:r>
      <w:r w:rsidRPr="006C6AB4">
        <w:rPr>
          <w:rFonts w:ascii="Calibri" w:eastAsia="Lucida Sans Unicode" w:hAnsi="Calibri"/>
          <w:b/>
          <w:sz w:val="22"/>
          <w:szCs w:val="22"/>
          <w:lang w:eastAsia="ar-SA"/>
        </w:rPr>
        <w:t>.</w:t>
      </w:r>
    </w:p>
    <w:p w:rsidR="00CA1360" w:rsidRPr="00CA1360" w:rsidRDefault="00CA1360" w:rsidP="00CA1360">
      <w:pPr>
        <w:widowControl w:val="0"/>
        <w:spacing w:after="120"/>
        <w:jc w:val="both"/>
        <w:rPr>
          <w:rFonts w:ascii="Calibri" w:hAnsi="Calibri"/>
          <w:bCs/>
          <w:color w:val="000000"/>
          <w:sz w:val="22"/>
          <w:szCs w:val="22"/>
        </w:rPr>
      </w:pPr>
      <w:r w:rsidRPr="00CA1360">
        <w:rPr>
          <w:rFonts w:ascii="Calibri" w:eastAsia="Lucida Sans Unicode" w:hAnsi="Calibri"/>
          <w:color w:val="000000"/>
          <w:sz w:val="22"/>
          <w:szCs w:val="22"/>
        </w:rPr>
        <w:t>Izvršenu Uslugu Izvršitelj će obračunavati mjesečno na sljedeći način:</w:t>
      </w:r>
    </w:p>
    <w:p w:rsidR="00CA1360" w:rsidRPr="00CA1360" w:rsidRDefault="00CA1360" w:rsidP="00CA1360">
      <w:pPr>
        <w:widowControl w:val="0"/>
        <w:tabs>
          <w:tab w:val="left" w:pos="426"/>
        </w:tabs>
        <w:spacing w:after="120"/>
        <w:ind w:left="426" w:hanging="426"/>
        <w:jc w:val="both"/>
        <w:rPr>
          <w:rFonts w:ascii="Calibri" w:eastAsia="Lucida Sans Unicode" w:hAnsi="Calibri"/>
          <w:sz w:val="22"/>
          <w:szCs w:val="22"/>
          <w:lang w:eastAsia="ar-SA"/>
        </w:rPr>
      </w:pPr>
      <w:r w:rsidRPr="00CA1360">
        <w:rPr>
          <w:rFonts w:ascii="Calibri" w:hAnsi="Calibri"/>
          <w:bCs/>
          <w:color w:val="000000"/>
          <w:sz w:val="22"/>
          <w:szCs w:val="22"/>
        </w:rPr>
        <w:t>-</w:t>
      </w:r>
      <w:r w:rsidRPr="00CA1360">
        <w:rPr>
          <w:rFonts w:ascii="Calibri" w:hAnsi="Calibri"/>
          <w:bCs/>
          <w:color w:val="000000"/>
          <w:sz w:val="22"/>
          <w:szCs w:val="22"/>
        </w:rPr>
        <w:tab/>
        <w:t>Uslugu iz stavke 1.</w:t>
      </w:r>
      <w:r>
        <w:rPr>
          <w:rFonts w:ascii="Calibri" w:hAnsi="Calibri"/>
          <w:bCs/>
          <w:color w:val="000000"/>
          <w:sz w:val="22"/>
          <w:szCs w:val="22"/>
        </w:rPr>
        <w:t>1.</w:t>
      </w:r>
      <w:r w:rsidR="00120542">
        <w:rPr>
          <w:rFonts w:ascii="Calibri" w:hAnsi="Calibri"/>
          <w:bCs/>
          <w:color w:val="000000"/>
          <w:sz w:val="22"/>
          <w:szCs w:val="22"/>
        </w:rPr>
        <w:t xml:space="preserve"> Troškovnika</w:t>
      </w:r>
      <w:r w:rsidRPr="00CA1360">
        <w:rPr>
          <w:rFonts w:ascii="Calibri" w:hAnsi="Calibri"/>
          <w:bCs/>
          <w:color w:val="000000"/>
          <w:sz w:val="22"/>
          <w:szCs w:val="22"/>
        </w:rPr>
        <w:t xml:space="preserve"> </w:t>
      </w:r>
      <w:r w:rsidRPr="00CA1360">
        <w:rPr>
          <w:rFonts w:ascii="Calibri" w:hAnsi="Calibri" w:cs="Tahoma"/>
          <w:color w:val="000000"/>
          <w:sz w:val="22"/>
          <w:szCs w:val="22"/>
        </w:rPr>
        <w:t>obračunati u 12 (dvanaest) jednakih mjesečnih rata prema jediničnoj cijeni iz Troškovnika</w:t>
      </w:r>
      <w:r w:rsidRPr="00CA1360">
        <w:rPr>
          <w:rFonts w:ascii="Calibri" w:eastAsia="Lucida Sans Unicode" w:hAnsi="Calibri"/>
          <w:color w:val="000000"/>
          <w:sz w:val="22"/>
          <w:szCs w:val="22"/>
        </w:rPr>
        <w:t xml:space="preserve">, osim za prvi i zadnji mjesec izvršenja usluge kada </w:t>
      </w:r>
      <w:r w:rsidRPr="00CA1360">
        <w:rPr>
          <w:rFonts w:ascii="Calibri" w:hAnsi="Calibri" w:cs="Tahoma"/>
          <w:color w:val="000000"/>
          <w:sz w:val="22"/>
          <w:szCs w:val="22"/>
        </w:rPr>
        <w:t xml:space="preserve">će Izvršitelj sa zadnjim danom u mjesecu obračunati </w:t>
      </w:r>
      <w:r w:rsidRPr="00CA1360">
        <w:rPr>
          <w:rFonts w:ascii="Calibri" w:eastAsia="Lucida Sans Unicode" w:hAnsi="Calibri"/>
          <w:color w:val="000000"/>
          <w:sz w:val="22"/>
          <w:szCs w:val="22"/>
        </w:rPr>
        <w:t>uslugu</w:t>
      </w:r>
      <w:r w:rsidRPr="00CA1360" w:rsidDel="003473E6">
        <w:rPr>
          <w:rFonts w:ascii="Calibri" w:eastAsia="Lucida Sans Unicode" w:hAnsi="Calibri"/>
          <w:color w:val="000000"/>
          <w:sz w:val="22"/>
          <w:szCs w:val="22"/>
        </w:rPr>
        <w:t xml:space="preserve"> </w:t>
      </w:r>
      <w:r w:rsidRPr="00CA1360">
        <w:rPr>
          <w:rFonts w:ascii="Calibri" w:eastAsia="Lucida Sans Unicode" w:hAnsi="Calibri"/>
          <w:color w:val="000000"/>
          <w:sz w:val="22"/>
          <w:szCs w:val="22"/>
        </w:rPr>
        <w:t>u proporcionalnom iznosu sukladno broju dana u kojima se usluga obavljala.</w:t>
      </w:r>
    </w:p>
    <w:p w:rsidR="00CA1360" w:rsidRPr="00CA1360" w:rsidRDefault="00CA1360" w:rsidP="00CA1360">
      <w:pPr>
        <w:widowControl w:val="0"/>
        <w:tabs>
          <w:tab w:val="left" w:pos="426"/>
        </w:tabs>
        <w:spacing w:after="120"/>
        <w:ind w:left="426" w:hanging="426"/>
        <w:jc w:val="both"/>
        <w:rPr>
          <w:rFonts w:ascii="Calibri" w:eastAsia="Lucida Sans Unicode" w:hAnsi="Calibri"/>
          <w:sz w:val="22"/>
          <w:szCs w:val="22"/>
          <w:lang w:eastAsia="ar-SA"/>
        </w:rPr>
      </w:pPr>
      <w:r w:rsidRPr="00CA1360">
        <w:rPr>
          <w:rFonts w:ascii="Calibri" w:eastAsia="Lucida Sans Unicode" w:hAnsi="Calibri"/>
          <w:sz w:val="22"/>
          <w:szCs w:val="22"/>
          <w:lang w:eastAsia="ar-SA"/>
        </w:rPr>
        <w:t>-</w:t>
      </w:r>
      <w:r w:rsidRPr="00CA1360">
        <w:rPr>
          <w:rFonts w:ascii="Calibri" w:eastAsia="Lucida Sans Unicode" w:hAnsi="Calibri"/>
          <w:sz w:val="22"/>
          <w:szCs w:val="22"/>
          <w:lang w:eastAsia="ar-SA"/>
        </w:rPr>
        <w:tab/>
        <w:t xml:space="preserve">Izvršitelj će </w:t>
      </w:r>
      <w:r w:rsidR="00120542">
        <w:rPr>
          <w:rFonts w:ascii="Calibri" w:eastAsia="Lucida Sans Unicode" w:hAnsi="Calibri"/>
          <w:sz w:val="22"/>
          <w:szCs w:val="22"/>
          <w:lang w:eastAsia="ar-SA"/>
        </w:rPr>
        <w:t xml:space="preserve">ostale stavke iz </w:t>
      </w:r>
      <w:r w:rsidRPr="00CA1360">
        <w:rPr>
          <w:rFonts w:ascii="Calibri" w:eastAsia="Lucida Sans Unicode" w:hAnsi="Calibri"/>
          <w:sz w:val="22"/>
          <w:szCs w:val="22"/>
          <w:lang w:eastAsia="ar-SA"/>
        </w:rPr>
        <w:t xml:space="preserve"> Troškovnika obračunavati prema stvarno izvršenim količinama i jediničnim cijenama iz </w:t>
      </w:r>
      <w:r w:rsidRPr="00CA1360">
        <w:rPr>
          <w:rFonts w:ascii="Calibri" w:hAnsi="Calibri"/>
          <w:sz w:val="22"/>
          <w:szCs w:val="22"/>
          <w:lang w:eastAsia="ar-SA"/>
        </w:rPr>
        <w:t>Troškovnika</w:t>
      </w:r>
      <w:r w:rsidRPr="00CA1360">
        <w:rPr>
          <w:rFonts w:ascii="Calibri" w:eastAsia="Lucida Sans Unicode" w:hAnsi="Calibri"/>
          <w:sz w:val="22"/>
          <w:szCs w:val="22"/>
          <w:lang w:eastAsia="ar-SA"/>
        </w:rPr>
        <w:t xml:space="preserve">. </w:t>
      </w:r>
    </w:p>
    <w:p w:rsidR="00CA1360" w:rsidRPr="00CA1360" w:rsidRDefault="00CA1360" w:rsidP="00CA1360">
      <w:pPr>
        <w:widowControl w:val="0"/>
        <w:spacing w:after="120"/>
        <w:jc w:val="both"/>
        <w:rPr>
          <w:rFonts w:ascii="Calibri" w:hAnsi="Calibri"/>
          <w:sz w:val="22"/>
          <w:szCs w:val="22"/>
          <w:lang w:eastAsia="ar-SA"/>
        </w:rPr>
      </w:pPr>
      <w:r w:rsidRPr="00CA1360">
        <w:rPr>
          <w:rFonts w:ascii="Calibri" w:eastAsia="Lucida Sans Unicode" w:hAnsi="Calibri"/>
          <w:sz w:val="22"/>
          <w:szCs w:val="22"/>
          <w:lang w:eastAsia="ar-SA"/>
        </w:rPr>
        <w:t>Izvršitelj</w:t>
      </w:r>
      <w:r w:rsidRPr="00CA1360">
        <w:rPr>
          <w:rFonts w:ascii="Calibri" w:hAnsi="Calibri"/>
          <w:sz w:val="22"/>
          <w:szCs w:val="22"/>
          <w:lang w:eastAsia="ar-SA"/>
        </w:rPr>
        <w:t xml:space="preserve"> će ispostaviti </w:t>
      </w:r>
      <w:r w:rsidR="00120542">
        <w:rPr>
          <w:rFonts w:ascii="Calibri" w:hAnsi="Calibri"/>
          <w:sz w:val="22"/>
          <w:szCs w:val="22"/>
          <w:lang w:eastAsia="ar-SA"/>
        </w:rPr>
        <w:t>eR</w:t>
      </w:r>
      <w:r w:rsidRPr="00CA1360">
        <w:rPr>
          <w:rFonts w:ascii="Calibri" w:hAnsi="Calibri"/>
          <w:sz w:val="22"/>
          <w:szCs w:val="22"/>
          <w:lang w:eastAsia="ar-SA"/>
        </w:rPr>
        <w:t>ačun sa zadnjim danom u mjesecu za Uslugu izvršenu u proteklom mjesecu i bez o</w:t>
      </w:r>
      <w:r w:rsidR="00120542">
        <w:rPr>
          <w:rFonts w:ascii="Calibri" w:hAnsi="Calibri"/>
          <w:sz w:val="22"/>
          <w:szCs w:val="22"/>
          <w:lang w:eastAsia="ar-SA"/>
        </w:rPr>
        <w:t>dgađanja ga dostaviti Naručitelju zajedno sa Zapisnikom o izvršenoj usluzi</w:t>
      </w:r>
      <w:r w:rsidRPr="00CA1360">
        <w:rPr>
          <w:rFonts w:ascii="Calibri" w:hAnsi="Calibri"/>
          <w:sz w:val="22"/>
          <w:szCs w:val="22"/>
          <w:lang w:eastAsia="ar-SA"/>
        </w:rPr>
        <w:t xml:space="preserve">. </w:t>
      </w:r>
      <w:r w:rsidRPr="00CA1360">
        <w:rPr>
          <w:rFonts w:ascii="Calibri" w:eastAsia="Lucida Sans Unicode" w:hAnsi="Calibri"/>
          <w:color w:val="000000"/>
          <w:sz w:val="22"/>
          <w:szCs w:val="22"/>
        </w:rPr>
        <w:t xml:space="preserve">U slučaju da je dio Usluge ustupio Podugovaratelju, Izvršitelj je dužan uz </w:t>
      </w:r>
      <w:r w:rsidR="00120542">
        <w:rPr>
          <w:rFonts w:ascii="Calibri" w:eastAsia="Lucida Sans Unicode" w:hAnsi="Calibri"/>
          <w:color w:val="000000"/>
          <w:sz w:val="22"/>
          <w:szCs w:val="22"/>
        </w:rPr>
        <w:t>eR</w:t>
      </w:r>
      <w:r w:rsidRPr="00CA1360">
        <w:rPr>
          <w:rFonts w:ascii="Calibri" w:eastAsia="Lucida Sans Unicode" w:hAnsi="Calibri"/>
          <w:color w:val="000000"/>
          <w:sz w:val="22"/>
          <w:szCs w:val="22"/>
        </w:rPr>
        <w:t xml:space="preserve">ačun dostaviti i </w:t>
      </w:r>
      <w:r w:rsidRPr="00CA1360">
        <w:rPr>
          <w:rFonts w:ascii="Calibri" w:hAnsi="Calibri"/>
          <w:color w:val="000000"/>
          <w:sz w:val="22"/>
          <w:szCs w:val="22"/>
          <w:lang w:eastAsia="hr-HR"/>
        </w:rPr>
        <w:t xml:space="preserve">iznos koji treba biti plaćen neposredno Podugovaratelju s računom Podugovaratelja, koje je </w:t>
      </w:r>
      <w:r w:rsidRPr="00CA1360">
        <w:rPr>
          <w:rFonts w:ascii="Calibri" w:eastAsia="Lucida Sans Unicode" w:hAnsi="Calibri"/>
          <w:color w:val="000000"/>
          <w:sz w:val="22"/>
          <w:szCs w:val="22"/>
        </w:rPr>
        <w:t>Izvršitelj</w:t>
      </w:r>
      <w:r w:rsidRPr="00CA1360">
        <w:rPr>
          <w:rFonts w:ascii="Calibri" w:hAnsi="Calibri"/>
          <w:color w:val="000000"/>
          <w:sz w:val="22"/>
          <w:szCs w:val="22"/>
          <w:lang w:eastAsia="hr-HR"/>
        </w:rPr>
        <w:t xml:space="preserve"> prethodno potvrdio.</w:t>
      </w:r>
    </w:p>
    <w:p w:rsidR="00CA1360" w:rsidRPr="00CA1360" w:rsidRDefault="00CA1360" w:rsidP="00CA1360">
      <w:pPr>
        <w:widowControl w:val="0"/>
        <w:spacing w:after="120"/>
        <w:jc w:val="both"/>
        <w:rPr>
          <w:rFonts w:ascii="Calibri" w:hAnsi="Calibri"/>
          <w:sz w:val="22"/>
          <w:szCs w:val="22"/>
        </w:rPr>
      </w:pPr>
      <w:r w:rsidRPr="00CA1360">
        <w:rPr>
          <w:rFonts w:ascii="Calibri" w:hAnsi="Calibri"/>
          <w:sz w:val="22"/>
          <w:szCs w:val="22"/>
        </w:rPr>
        <w:t xml:space="preserve">Odgovorna osoba Naručitelja dužna je </w:t>
      </w:r>
      <w:r w:rsidR="00120542">
        <w:rPr>
          <w:rFonts w:ascii="Calibri" w:hAnsi="Calibri"/>
          <w:sz w:val="22"/>
          <w:szCs w:val="22"/>
        </w:rPr>
        <w:t>eR</w:t>
      </w:r>
      <w:r w:rsidRPr="00CA1360">
        <w:rPr>
          <w:rFonts w:ascii="Calibri" w:hAnsi="Calibri"/>
          <w:sz w:val="22"/>
          <w:szCs w:val="22"/>
        </w:rPr>
        <w:t xml:space="preserve">ačun </w:t>
      </w:r>
      <w:r w:rsidRPr="00CA1360">
        <w:rPr>
          <w:rFonts w:ascii="Calibri" w:hAnsi="Calibri"/>
          <w:sz w:val="22"/>
          <w:szCs w:val="22"/>
          <w:lang w:eastAsia="ar-SA"/>
        </w:rPr>
        <w:t xml:space="preserve">i </w:t>
      </w:r>
      <w:r w:rsidR="00120542">
        <w:rPr>
          <w:rFonts w:ascii="Calibri" w:hAnsi="Calibri"/>
          <w:sz w:val="22"/>
          <w:szCs w:val="22"/>
          <w:lang w:eastAsia="ar-SA"/>
        </w:rPr>
        <w:t>Zapisnik o izvršenoj usluzi</w:t>
      </w:r>
      <w:r w:rsidRPr="00CA1360">
        <w:rPr>
          <w:rFonts w:ascii="Calibri" w:hAnsi="Calibri"/>
          <w:sz w:val="22"/>
          <w:szCs w:val="22"/>
        </w:rPr>
        <w:t xml:space="preserve"> ovjeriti u roku od </w:t>
      </w:r>
      <w:r w:rsidR="00A31C91">
        <w:rPr>
          <w:rFonts w:ascii="Calibri" w:hAnsi="Calibri"/>
          <w:sz w:val="22"/>
          <w:szCs w:val="22"/>
        </w:rPr>
        <w:t>5</w:t>
      </w:r>
      <w:r w:rsidRPr="00CA1360">
        <w:rPr>
          <w:rFonts w:ascii="Calibri" w:hAnsi="Calibri"/>
          <w:sz w:val="22"/>
          <w:szCs w:val="22"/>
        </w:rPr>
        <w:t xml:space="preserve"> (</w:t>
      </w:r>
      <w:r w:rsidR="00A31C91">
        <w:rPr>
          <w:rFonts w:ascii="Calibri" w:hAnsi="Calibri"/>
          <w:sz w:val="22"/>
          <w:szCs w:val="22"/>
        </w:rPr>
        <w:t>pet</w:t>
      </w:r>
      <w:r w:rsidRPr="00CA1360">
        <w:rPr>
          <w:rFonts w:ascii="Calibri" w:hAnsi="Calibri"/>
          <w:sz w:val="22"/>
          <w:szCs w:val="22"/>
        </w:rPr>
        <w:t xml:space="preserve">) </w:t>
      </w:r>
      <w:r w:rsidR="00B5129B">
        <w:rPr>
          <w:rFonts w:ascii="Calibri" w:hAnsi="Calibri"/>
          <w:sz w:val="22"/>
          <w:szCs w:val="22"/>
        </w:rPr>
        <w:t xml:space="preserve">radnih </w:t>
      </w:r>
      <w:r w:rsidRPr="00CA1360">
        <w:rPr>
          <w:rFonts w:ascii="Calibri" w:hAnsi="Calibri"/>
          <w:sz w:val="22"/>
          <w:szCs w:val="22"/>
        </w:rPr>
        <w:t xml:space="preserve">dana od dana zaprimanja. </w:t>
      </w:r>
    </w:p>
    <w:p w:rsidR="00CA1360" w:rsidRPr="00CA1360" w:rsidRDefault="00CA1360" w:rsidP="00CA1360">
      <w:pPr>
        <w:widowControl w:val="0"/>
        <w:spacing w:after="120"/>
        <w:jc w:val="both"/>
        <w:rPr>
          <w:rFonts w:ascii="Calibri" w:hAnsi="Calibri"/>
          <w:sz w:val="22"/>
          <w:szCs w:val="22"/>
        </w:rPr>
      </w:pPr>
      <w:r w:rsidRPr="00CA1360">
        <w:rPr>
          <w:rFonts w:ascii="Calibri" w:hAnsi="Calibri"/>
          <w:sz w:val="22"/>
          <w:szCs w:val="22"/>
        </w:rPr>
        <w:t xml:space="preserve">Ukoliko </w:t>
      </w:r>
      <w:r w:rsidR="00120542">
        <w:rPr>
          <w:rFonts w:ascii="Calibri" w:hAnsi="Calibri"/>
          <w:sz w:val="22"/>
          <w:szCs w:val="22"/>
        </w:rPr>
        <w:t>eR</w:t>
      </w:r>
      <w:r w:rsidRPr="00CA1360">
        <w:rPr>
          <w:rFonts w:ascii="Calibri" w:hAnsi="Calibri"/>
          <w:sz w:val="22"/>
          <w:szCs w:val="22"/>
        </w:rPr>
        <w:t>ačun nije ispostavljen sukladno Ugovoru vraća se Izvršitelju na ispravak.</w:t>
      </w:r>
    </w:p>
    <w:p w:rsidR="00CA1360" w:rsidRPr="00CA1360" w:rsidRDefault="00CA1360" w:rsidP="00CA1360">
      <w:pPr>
        <w:widowControl w:val="0"/>
        <w:spacing w:after="120"/>
        <w:jc w:val="both"/>
        <w:rPr>
          <w:rFonts w:ascii="Calibri" w:hAnsi="Calibri"/>
          <w:sz w:val="22"/>
          <w:szCs w:val="22"/>
        </w:rPr>
      </w:pPr>
      <w:r w:rsidRPr="00CA1360">
        <w:rPr>
          <w:rFonts w:ascii="Calibri" w:hAnsi="Calibri"/>
          <w:sz w:val="22"/>
          <w:szCs w:val="22"/>
        </w:rPr>
        <w:t xml:space="preserve">Naručitelj se obvezuje ovjereni </w:t>
      </w:r>
      <w:r w:rsidR="00120542">
        <w:rPr>
          <w:rFonts w:ascii="Calibri" w:hAnsi="Calibri"/>
          <w:sz w:val="22"/>
          <w:szCs w:val="22"/>
        </w:rPr>
        <w:t>eR</w:t>
      </w:r>
      <w:r w:rsidRPr="00CA1360">
        <w:rPr>
          <w:rFonts w:ascii="Calibri" w:hAnsi="Calibri"/>
          <w:sz w:val="22"/>
          <w:szCs w:val="22"/>
        </w:rPr>
        <w:t xml:space="preserve">ačun platiti u roku od 30 (trideset) dana od dana zaprimanja. </w:t>
      </w:r>
    </w:p>
    <w:p w:rsidR="00CA1360" w:rsidRPr="00CA1360" w:rsidRDefault="00CA1360" w:rsidP="00CA1360">
      <w:pPr>
        <w:widowControl w:val="0"/>
        <w:spacing w:after="120"/>
        <w:jc w:val="both"/>
        <w:rPr>
          <w:rFonts w:ascii="Calibri" w:hAnsi="Calibri"/>
          <w:bCs/>
          <w:sz w:val="22"/>
          <w:szCs w:val="22"/>
        </w:rPr>
      </w:pPr>
      <w:r w:rsidRPr="00CA1360">
        <w:rPr>
          <w:rFonts w:ascii="Calibri" w:hAnsi="Calibri"/>
          <w:sz w:val="22"/>
          <w:szCs w:val="22"/>
          <w:lang w:eastAsia="hr-HR"/>
        </w:rPr>
        <w:t xml:space="preserve">Ako Naručitelj ne plati Izvršitelju u roku navedenom u prethodnom stavku ovog članka, Izvršitelj ima pravo </w:t>
      </w:r>
      <w:r w:rsidRPr="00CA1360">
        <w:rPr>
          <w:rFonts w:ascii="Calibri" w:eastAsia="Calibri" w:hAnsi="Calibri"/>
          <w:sz w:val="22"/>
          <w:szCs w:val="22"/>
          <w:lang w:eastAsia="hr-HR"/>
        </w:rPr>
        <w:t>na zateznu kamatu sukladno zakonskim odredbama.</w:t>
      </w:r>
      <w:r w:rsidRPr="00CA1360">
        <w:rPr>
          <w:rFonts w:ascii="Calibri" w:hAnsi="Calibri"/>
          <w:sz w:val="22"/>
          <w:szCs w:val="22"/>
          <w:lang w:eastAsia="hr-HR"/>
        </w:rPr>
        <w:t xml:space="preserve"> </w:t>
      </w:r>
      <w:r w:rsidRPr="00CA1360">
        <w:rPr>
          <w:rFonts w:ascii="Calibri" w:hAnsi="Calibri"/>
          <w:bCs/>
          <w:sz w:val="22"/>
          <w:szCs w:val="22"/>
        </w:rPr>
        <w:t xml:space="preserve"> </w:t>
      </w:r>
    </w:p>
    <w:p w:rsidR="00644906" w:rsidRDefault="00CA1360" w:rsidP="006C6AB4">
      <w:pPr>
        <w:widowControl w:val="0"/>
        <w:spacing w:after="120"/>
        <w:jc w:val="both"/>
        <w:rPr>
          <w:rFonts w:ascii="Calibri" w:hAnsi="Calibri"/>
          <w:bCs/>
          <w:sz w:val="22"/>
          <w:szCs w:val="22"/>
        </w:rPr>
      </w:pPr>
      <w:r w:rsidRPr="00CA1360">
        <w:rPr>
          <w:rFonts w:ascii="Calibri" w:hAnsi="Calibri"/>
          <w:bCs/>
          <w:sz w:val="22"/>
          <w:szCs w:val="22"/>
        </w:rPr>
        <w:t>Prenošenja tražbine po Ugovoru ne mogu se ugovarati bez pisanog pristanka Naručitelja.</w:t>
      </w:r>
    </w:p>
    <w:p w:rsidR="00B5129B" w:rsidRPr="00A31C91" w:rsidRDefault="00B5129B" w:rsidP="006C6AB4">
      <w:pPr>
        <w:widowControl w:val="0"/>
        <w:spacing w:after="120"/>
        <w:jc w:val="both"/>
        <w:rPr>
          <w:rFonts w:ascii="Calibri" w:hAnsi="Calibri"/>
          <w:bCs/>
          <w:sz w:val="22"/>
          <w:szCs w:val="22"/>
        </w:rPr>
      </w:pPr>
    </w:p>
    <w:p w:rsidR="00A97643" w:rsidRDefault="00A97643" w:rsidP="006C6AB4">
      <w:pPr>
        <w:widowControl w:val="0"/>
        <w:spacing w:after="120"/>
        <w:jc w:val="both"/>
        <w:rPr>
          <w:rFonts w:ascii="Calibri" w:eastAsia="Lucida Sans Unicode" w:hAnsi="Calibri"/>
          <w:b/>
          <w:sz w:val="22"/>
          <w:szCs w:val="22"/>
        </w:rPr>
      </w:pPr>
      <w:r w:rsidRPr="006C6AB4">
        <w:rPr>
          <w:rFonts w:ascii="Calibri" w:eastAsia="Lucida Sans Unicode" w:hAnsi="Calibri"/>
          <w:b/>
          <w:sz w:val="22"/>
          <w:szCs w:val="22"/>
        </w:rPr>
        <w:t>UGOVORNA KAZNA</w:t>
      </w:r>
    </w:p>
    <w:p w:rsidR="00B5129B" w:rsidRPr="006C6AB4" w:rsidRDefault="00B5129B" w:rsidP="006C6AB4">
      <w:pPr>
        <w:widowControl w:val="0"/>
        <w:spacing w:after="120"/>
        <w:jc w:val="both"/>
        <w:rPr>
          <w:rFonts w:ascii="Calibri" w:hAnsi="Calibri"/>
          <w:bCs/>
          <w:sz w:val="22"/>
          <w:szCs w:val="22"/>
        </w:rPr>
      </w:pPr>
    </w:p>
    <w:p w:rsidR="00A97643" w:rsidRPr="006C6AB4" w:rsidRDefault="00A97643" w:rsidP="006C6AB4">
      <w:pPr>
        <w:widowControl w:val="0"/>
        <w:spacing w:after="120"/>
        <w:jc w:val="center"/>
        <w:rPr>
          <w:rFonts w:ascii="Calibri" w:eastAsia="Lucida Sans Unicode" w:hAnsi="Calibri"/>
          <w:b/>
          <w:sz w:val="22"/>
          <w:szCs w:val="22"/>
        </w:rPr>
      </w:pPr>
      <w:r w:rsidRPr="006C6AB4">
        <w:rPr>
          <w:rFonts w:ascii="Calibri" w:eastAsia="Lucida Sans Unicode" w:hAnsi="Calibri"/>
          <w:b/>
          <w:sz w:val="22"/>
          <w:szCs w:val="22"/>
        </w:rPr>
        <w:t xml:space="preserve">Članak </w:t>
      </w:r>
      <w:r w:rsidR="006A03A4" w:rsidRPr="006C6AB4">
        <w:rPr>
          <w:rFonts w:ascii="Calibri" w:eastAsia="Lucida Sans Unicode" w:hAnsi="Calibri"/>
          <w:b/>
          <w:sz w:val="22"/>
          <w:szCs w:val="22"/>
        </w:rPr>
        <w:t>1</w:t>
      </w:r>
      <w:r w:rsidR="00644906">
        <w:rPr>
          <w:rFonts w:ascii="Calibri" w:eastAsia="Lucida Sans Unicode" w:hAnsi="Calibri"/>
          <w:b/>
          <w:sz w:val="22"/>
          <w:szCs w:val="22"/>
        </w:rPr>
        <w:t>3</w:t>
      </w:r>
      <w:r w:rsidRPr="006C6AB4">
        <w:rPr>
          <w:rFonts w:ascii="Calibri" w:eastAsia="Lucida Sans Unicode" w:hAnsi="Calibri"/>
          <w:b/>
          <w:sz w:val="22"/>
          <w:szCs w:val="22"/>
        </w:rPr>
        <w:t>.</w:t>
      </w:r>
    </w:p>
    <w:p w:rsidR="00A97643" w:rsidRPr="006C6AB4" w:rsidRDefault="00A97643" w:rsidP="006C6AB4">
      <w:pPr>
        <w:widowControl w:val="0"/>
        <w:spacing w:after="120"/>
        <w:jc w:val="both"/>
        <w:rPr>
          <w:rFonts w:ascii="Calibri" w:eastAsia="Lucida Sans Unicode" w:hAnsi="Calibri"/>
          <w:sz w:val="22"/>
          <w:szCs w:val="22"/>
        </w:rPr>
      </w:pPr>
      <w:r w:rsidRPr="006C6AB4">
        <w:rPr>
          <w:rFonts w:ascii="Calibri" w:eastAsia="Lucida Sans Unicode" w:hAnsi="Calibri"/>
          <w:sz w:val="22"/>
          <w:szCs w:val="22"/>
        </w:rPr>
        <w:t xml:space="preserve">Ukoliko Izvršitelj svojom krivnjom ne izvrši ugovornu obvezu u roku iz članka </w:t>
      </w:r>
      <w:r w:rsidR="00644906">
        <w:rPr>
          <w:rFonts w:ascii="Calibri" w:eastAsia="Lucida Sans Unicode" w:hAnsi="Calibri"/>
          <w:sz w:val="22"/>
          <w:szCs w:val="22"/>
        </w:rPr>
        <w:t>4</w:t>
      </w:r>
      <w:r w:rsidRPr="006C6AB4">
        <w:rPr>
          <w:rFonts w:ascii="Calibri" w:eastAsia="Lucida Sans Unicode" w:hAnsi="Calibri"/>
          <w:sz w:val="22"/>
          <w:szCs w:val="22"/>
        </w:rPr>
        <w:t>. ovog Ugovora, Naručitelj ima pravo Izvršitelju zaračunati ugovornu kaznu radi zakašnjenja.</w:t>
      </w:r>
    </w:p>
    <w:p w:rsidR="00A97643" w:rsidRPr="006C6AB4" w:rsidRDefault="00A97643" w:rsidP="006C6AB4">
      <w:pPr>
        <w:widowControl w:val="0"/>
        <w:spacing w:after="120"/>
        <w:jc w:val="both"/>
        <w:rPr>
          <w:rFonts w:ascii="Calibri" w:eastAsia="Lucida Sans Unicode" w:hAnsi="Calibri"/>
          <w:sz w:val="22"/>
          <w:szCs w:val="22"/>
        </w:rPr>
      </w:pPr>
      <w:r w:rsidRPr="006C6AB4">
        <w:rPr>
          <w:rFonts w:ascii="Calibri" w:eastAsia="Lucida Sans Unicode" w:hAnsi="Calibri"/>
          <w:sz w:val="22"/>
          <w:szCs w:val="22"/>
        </w:rPr>
        <w:t xml:space="preserve">Za svaki dan prekoračenja ugovornog roka iz članka </w:t>
      </w:r>
      <w:r w:rsidR="00644906">
        <w:rPr>
          <w:rFonts w:ascii="Calibri" w:eastAsia="Lucida Sans Unicode" w:hAnsi="Calibri"/>
          <w:sz w:val="22"/>
          <w:szCs w:val="22"/>
        </w:rPr>
        <w:t>4</w:t>
      </w:r>
      <w:r w:rsidRPr="006C6AB4">
        <w:rPr>
          <w:rFonts w:ascii="Calibri" w:eastAsia="Lucida Sans Unicode" w:hAnsi="Calibri"/>
          <w:sz w:val="22"/>
          <w:szCs w:val="22"/>
        </w:rPr>
        <w:t xml:space="preserve">. ovog Ugovora Naručitelj će zaračunati Izvršitelju ugovornu kaznu u iznosu od 0,25% </w:t>
      </w:r>
      <w:r w:rsidR="0072478A">
        <w:rPr>
          <w:rFonts w:ascii="Calibri" w:eastAsia="Lucida Sans Unicode" w:hAnsi="Calibri"/>
          <w:sz w:val="22"/>
          <w:szCs w:val="22"/>
        </w:rPr>
        <w:t>Cijene iz članka 2. ovog Ugovora</w:t>
      </w:r>
      <w:r w:rsidRPr="006C6AB4">
        <w:rPr>
          <w:rFonts w:ascii="Calibri" w:eastAsia="Lucida Sans Unicode" w:hAnsi="Calibri"/>
          <w:sz w:val="22"/>
          <w:szCs w:val="22"/>
        </w:rPr>
        <w:t xml:space="preserve">, koja ugovorna kazna ne može prekoračiti 5% </w:t>
      </w:r>
      <w:r w:rsidR="0072478A">
        <w:rPr>
          <w:rFonts w:ascii="Calibri" w:eastAsia="Lucida Sans Unicode" w:hAnsi="Calibri"/>
          <w:sz w:val="22"/>
          <w:szCs w:val="22"/>
        </w:rPr>
        <w:t>Cijene iz članka 2. ovog Ugovora</w:t>
      </w:r>
      <w:r w:rsidRPr="006C6AB4">
        <w:rPr>
          <w:rFonts w:ascii="Calibri" w:eastAsia="Lucida Sans Unicode" w:hAnsi="Calibri"/>
          <w:sz w:val="22"/>
          <w:szCs w:val="22"/>
        </w:rPr>
        <w:t xml:space="preserve">. </w:t>
      </w:r>
    </w:p>
    <w:p w:rsidR="00A97643" w:rsidRPr="006C6AB4" w:rsidRDefault="00A97643" w:rsidP="006C6AB4">
      <w:pPr>
        <w:widowControl w:val="0"/>
        <w:spacing w:after="120"/>
        <w:jc w:val="both"/>
        <w:rPr>
          <w:rFonts w:ascii="Calibri" w:hAnsi="Calibri"/>
          <w:b/>
          <w:sz w:val="22"/>
          <w:szCs w:val="22"/>
        </w:rPr>
      </w:pPr>
      <w:r w:rsidRPr="006C6AB4">
        <w:rPr>
          <w:rFonts w:ascii="Calibri" w:eastAsia="Lucida Sans Unicode" w:hAnsi="Calibri"/>
          <w:sz w:val="22"/>
          <w:szCs w:val="22"/>
        </w:rPr>
        <w:t>Naručitelj ne može zahtijevati ugovornu kaznu zbog zakašnjenja, ako je primio zakašnjelo izvršenu Uslugu, a nije bez odgađanja priopćio Izvršitelju da zadržava svoje pravo na ugovornu kaznu.</w:t>
      </w:r>
    </w:p>
    <w:p w:rsidR="00C247C2" w:rsidRPr="006C6AB4" w:rsidRDefault="00C247C2" w:rsidP="006C6AB4">
      <w:pPr>
        <w:widowControl w:val="0"/>
        <w:spacing w:after="120"/>
        <w:jc w:val="both"/>
        <w:rPr>
          <w:rFonts w:ascii="Calibri" w:hAnsi="Calibri"/>
          <w:b/>
          <w:sz w:val="22"/>
          <w:szCs w:val="22"/>
          <w:u w:val="single"/>
          <w:lang w:eastAsia="ar-SA"/>
        </w:rPr>
      </w:pPr>
    </w:p>
    <w:p w:rsidR="00A97643" w:rsidRPr="006C6AB4" w:rsidRDefault="00A97643" w:rsidP="006C6AB4">
      <w:pPr>
        <w:widowControl w:val="0"/>
        <w:spacing w:after="120"/>
        <w:jc w:val="both"/>
        <w:rPr>
          <w:rFonts w:ascii="Calibri" w:hAnsi="Calibri"/>
          <w:b/>
          <w:sz w:val="22"/>
          <w:szCs w:val="22"/>
        </w:rPr>
      </w:pPr>
      <w:r w:rsidRPr="006C6AB4">
        <w:rPr>
          <w:rFonts w:ascii="Calibri" w:hAnsi="Calibri"/>
          <w:b/>
          <w:sz w:val="22"/>
          <w:szCs w:val="22"/>
        </w:rPr>
        <w:t>RASKID</w:t>
      </w:r>
    </w:p>
    <w:p w:rsidR="00A97643" w:rsidRPr="006C6AB4" w:rsidRDefault="00A97643" w:rsidP="006C6AB4">
      <w:pPr>
        <w:widowControl w:val="0"/>
        <w:spacing w:after="120"/>
        <w:jc w:val="both"/>
        <w:rPr>
          <w:rFonts w:ascii="Calibri" w:hAnsi="Calibri"/>
          <w:sz w:val="22"/>
          <w:szCs w:val="22"/>
        </w:rPr>
      </w:pPr>
    </w:p>
    <w:p w:rsidR="00A97643" w:rsidRPr="006C6AB4" w:rsidRDefault="00A97643" w:rsidP="006C6AB4">
      <w:pPr>
        <w:widowControl w:val="0"/>
        <w:spacing w:after="120"/>
        <w:jc w:val="center"/>
        <w:rPr>
          <w:rFonts w:ascii="Calibri" w:eastAsia="Lucida Sans Unicode" w:hAnsi="Calibri"/>
          <w:b/>
          <w:sz w:val="22"/>
          <w:szCs w:val="22"/>
        </w:rPr>
      </w:pPr>
      <w:r w:rsidRPr="006C6AB4">
        <w:rPr>
          <w:rFonts w:ascii="Calibri" w:eastAsia="Lucida Sans Unicode" w:hAnsi="Calibri"/>
          <w:b/>
          <w:sz w:val="22"/>
          <w:szCs w:val="22"/>
        </w:rPr>
        <w:t xml:space="preserve">Članak </w:t>
      </w:r>
      <w:r w:rsidR="006A03A4" w:rsidRPr="006C6AB4">
        <w:rPr>
          <w:rFonts w:ascii="Calibri" w:eastAsia="Lucida Sans Unicode" w:hAnsi="Calibri"/>
          <w:b/>
          <w:sz w:val="22"/>
          <w:szCs w:val="22"/>
        </w:rPr>
        <w:t>1</w:t>
      </w:r>
      <w:r w:rsidR="00644906">
        <w:rPr>
          <w:rFonts w:ascii="Calibri" w:eastAsia="Lucida Sans Unicode" w:hAnsi="Calibri"/>
          <w:b/>
          <w:sz w:val="22"/>
          <w:szCs w:val="22"/>
        </w:rPr>
        <w:t>4</w:t>
      </w:r>
      <w:r w:rsidRPr="006C6AB4">
        <w:rPr>
          <w:rFonts w:ascii="Calibri" w:eastAsia="Lucida Sans Unicode" w:hAnsi="Calibri"/>
          <w:b/>
          <w:sz w:val="22"/>
          <w:szCs w:val="22"/>
        </w:rPr>
        <w:t>.</w:t>
      </w:r>
    </w:p>
    <w:p w:rsidR="00A97643" w:rsidRPr="006C6AB4" w:rsidRDefault="00A97643" w:rsidP="006C6AB4">
      <w:pPr>
        <w:widowControl w:val="0"/>
        <w:spacing w:after="120"/>
        <w:jc w:val="both"/>
        <w:rPr>
          <w:rFonts w:ascii="Calibri" w:hAnsi="Calibri"/>
          <w:bCs/>
          <w:sz w:val="22"/>
          <w:szCs w:val="22"/>
          <w:lang w:eastAsia="hr-HR"/>
        </w:rPr>
      </w:pPr>
      <w:r w:rsidRPr="006C6AB4">
        <w:rPr>
          <w:rFonts w:ascii="Calibri" w:hAnsi="Calibri"/>
          <w:bCs/>
          <w:sz w:val="22"/>
          <w:szCs w:val="22"/>
          <w:lang w:eastAsia="hr-HR"/>
        </w:rPr>
        <w:t xml:space="preserve">Za slučaj da Izvršitelj ne ispuni ugovorne obveze na način kako je ugovoreno, Naručitelj će pozvati Izvršitelja da obvezu ispuni u naknadnom primjerenom roku. Ukoliko Izvršitelj u naknadnom roku ne ispuni obvezu, Naručitelj je ovlašten raskinuti ugovor i naplatiti Jamstvo za uredno ispunjenje ugovora. </w:t>
      </w:r>
    </w:p>
    <w:p w:rsidR="00A97643" w:rsidRPr="006C6AB4" w:rsidRDefault="00A97643" w:rsidP="006C6AB4">
      <w:pPr>
        <w:widowControl w:val="0"/>
        <w:spacing w:after="120"/>
        <w:jc w:val="both"/>
        <w:rPr>
          <w:rFonts w:ascii="Calibri" w:hAnsi="Calibri"/>
          <w:bCs/>
          <w:sz w:val="22"/>
          <w:szCs w:val="22"/>
          <w:lang w:eastAsia="hr-HR"/>
        </w:rPr>
      </w:pPr>
      <w:r w:rsidRPr="006C6AB4">
        <w:rPr>
          <w:rFonts w:ascii="Calibri" w:hAnsi="Calibri"/>
          <w:bCs/>
          <w:sz w:val="22"/>
          <w:szCs w:val="22"/>
          <w:lang w:eastAsia="hr-HR"/>
        </w:rPr>
        <w:t>Troškovi koji bi nastali na strani Naručitelja temeljem takvog postupanja Izvršitelja u cijelosti padaju na teret Izvršitelja.</w:t>
      </w:r>
    </w:p>
    <w:p w:rsidR="00A97643" w:rsidRPr="006C6AB4" w:rsidRDefault="00A97643" w:rsidP="006C6AB4">
      <w:pPr>
        <w:widowControl w:val="0"/>
        <w:spacing w:after="120"/>
        <w:jc w:val="both"/>
        <w:rPr>
          <w:rFonts w:ascii="Calibri" w:hAnsi="Calibri"/>
          <w:sz w:val="22"/>
          <w:szCs w:val="22"/>
          <w:lang w:eastAsia="hr-HR"/>
        </w:rPr>
      </w:pPr>
      <w:r w:rsidRPr="006C6AB4">
        <w:rPr>
          <w:rFonts w:ascii="Calibri" w:hAnsi="Calibri"/>
          <w:sz w:val="22"/>
          <w:szCs w:val="22"/>
          <w:lang w:eastAsia="hr-HR"/>
        </w:rPr>
        <w:t xml:space="preserve">Naručitelj može, bez utjecaja na druga prava ili pravne lijekove koje ima, raskinuti Ugovor odmah pod sljedećim uvjetom, dajući Izvršitelju obavijest o raskidu i svoje razloge za to: </w:t>
      </w:r>
    </w:p>
    <w:p w:rsidR="009C2872" w:rsidRDefault="00A97643" w:rsidP="006C6AB4">
      <w:pPr>
        <w:widowControl w:val="0"/>
        <w:tabs>
          <w:tab w:val="left" w:pos="426"/>
        </w:tabs>
        <w:spacing w:after="120"/>
        <w:ind w:left="426" w:hanging="426"/>
        <w:jc w:val="both"/>
        <w:rPr>
          <w:rFonts w:ascii="Calibri" w:hAnsi="Calibri"/>
          <w:sz w:val="22"/>
          <w:szCs w:val="22"/>
          <w:lang w:eastAsia="hr-HR"/>
        </w:rPr>
      </w:pPr>
      <w:r w:rsidRPr="006C6AB4">
        <w:rPr>
          <w:rFonts w:ascii="Calibri" w:hAnsi="Calibri"/>
          <w:sz w:val="22"/>
          <w:szCs w:val="22"/>
          <w:lang w:eastAsia="hr-HR"/>
        </w:rPr>
        <w:t>-</w:t>
      </w:r>
      <w:r w:rsidRPr="006C6AB4">
        <w:rPr>
          <w:rFonts w:ascii="Calibri" w:hAnsi="Calibri"/>
          <w:sz w:val="22"/>
          <w:szCs w:val="22"/>
          <w:lang w:eastAsia="hr-HR"/>
        </w:rPr>
        <w:tab/>
        <w:t>ako je Izvršitelj prezadužen, ako na strani Izvršitelja nastupe pravne posljedice otvaranja stečajnog postupka ili postane insolventan, protiv njega bude izdan nalog o prinudnoj upravi, ili ako je korporacija, bude donesena odluka ili nalog za njeno ukidanje (osim dobrovoljne likvidacije u svrhe udruživanja ili sanacije), imenuje se stečajni upravitelj na dijelu njegovih poslova ili imovine</w:t>
      </w:r>
    </w:p>
    <w:p w:rsidR="00A97643" w:rsidRPr="009C2872" w:rsidRDefault="009C2872" w:rsidP="006C6AB4">
      <w:pPr>
        <w:widowControl w:val="0"/>
        <w:tabs>
          <w:tab w:val="left" w:pos="426"/>
        </w:tabs>
        <w:spacing w:after="120"/>
        <w:ind w:left="426" w:hanging="426"/>
        <w:jc w:val="both"/>
        <w:rPr>
          <w:rFonts w:ascii="Calibri" w:hAnsi="Calibri"/>
          <w:bCs/>
          <w:sz w:val="22"/>
          <w:szCs w:val="22"/>
          <w:lang w:eastAsia="hr-HR"/>
        </w:rPr>
      </w:pPr>
      <w:r w:rsidRPr="009562A2">
        <w:rPr>
          <w:rFonts w:ascii="Calibri" w:hAnsi="Calibri"/>
          <w:sz w:val="22"/>
          <w:szCs w:val="22"/>
        </w:rPr>
        <w:t>-</w:t>
      </w:r>
      <w:r w:rsidRPr="009562A2">
        <w:rPr>
          <w:rFonts w:ascii="Calibri" w:hAnsi="Calibri"/>
          <w:sz w:val="22"/>
          <w:szCs w:val="22"/>
        </w:rPr>
        <w:tab/>
        <w:t xml:space="preserve">ako je </w:t>
      </w:r>
      <w:r>
        <w:rPr>
          <w:rFonts w:ascii="Calibri" w:hAnsi="Calibri"/>
          <w:sz w:val="22"/>
          <w:szCs w:val="22"/>
        </w:rPr>
        <w:t>Izvršitelj</w:t>
      </w:r>
      <w:r w:rsidRPr="009562A2">
        <w:rPr>
          <w:rFonts w:ascii="Calibri" w:hAnsi="Calibri"/>
          <w:sz w:val="22"/>
          <w:szCs w:val="22"/>
        </w:rPr>
        <w:t xml:space="preserve"> bez pristanka Naručitelja promijenio Podugovaratelja i/ili uveo novog podugovaratelja.</w:t>
      </w:r>
    </w:p>
    <w:p w:rsidR="00A97643" w:rsidRPr="006C6AB4" w:rsidRDefault="00A97643" w:rsidP="006C6AB4">
      <w:pPr>
        <w:widowControl w:val="0"/>
        <w:spacing w:after="120"/>
        <w:jc w:val="both"/>
        <w:rPr>
          <w:rFonts w:ascii="Calibri" w:hAnsi="Calibri"/>
          <w:bCs/>
          <w:sz w:val="22"/>
          <w:szCs w:val="22"/>
          <w:lang w:eastAsia="hr-HR"/>
        </w:rPr>
      </w:pPr>
      <w:r w:rsidRPr="006C6AB4">
        <w:rPr>
          <w:rFonts w:ascii="Calibri" w:hAnsi="Calibri"/>
          <w:bCs/>
          <w:sz w:val="22"/>
          <w:szCs w:val="22"/>
          <w:lang w:eastAsia="hr-HR"/>
        </w:rPr>
        <w:t>Naručitelj u slučaju raskida Ugovora ima pravo i na naknadu štete.</w:t>
      </w:r>
    </w:p>
    <w:p w:rsidR="0084085A" w:rsidRDefault="0084085A" w:rsidP="006C6AB4">
      <w:pPr>
        <w:widowControl w:val="0"/>
        <w:autoSpaceDE w:val="0"/>
        <w:spacing w:after="120"/>
        <w:jc w:val="both"/>
        <w:rPr>
          <w:rFonts w:ascii="Calibri" w:hAnsi="Calibri"/>
          <w:b/>
          <w:bCs/>
          <w:sz w:val="22"/>
          <w:szCs w:val="22"/>
        </w:rPr>
      </w:pPr>
    </w:p>
    <w:p w:rsidR="00F021B3" w:rsidRDefault="00F021B3" w:rsidP="006C6AB4">
      <w:pPr>
        <w:widowControl w:val="0"/>
        <w:autoSpaceDE w:val="0"/>
        <w:spacing w:after="120"/>
        <w:jc w:val="both"/>
        <w:rPr>
          <w:rFonts w:ascii="Calibri" w:hAnsi="Calibri"/>
          <w:b/>
          <w:bCs/>
          <w:sz w:val="22"/>
          <w:szCs w:val="22"/>
        </w:rPr>
      </w:pPr>
    </w:p>
    <w:p w:rsidR="00A97643" w:rsidRPr="006C6AB4" w:rsidRDefault="00A97643" w:rsidP="006C6AB4">
      <w:pPr>
        <w:widowControl w:val="0"/>
        <w:autoSpaceDE w:val="0"/>
        <w:spacing w:after="120"/>
        <w:jc w:val="both"/>
        <w:rPr>
          <w:rFonts w:ascii="Calibri" w:hAnsi="Calibri"/>
          <w:b/>
          <w:bCs/>
          <w:sz w:val="22"/>
          <w:szCs w:val="22"/>
        </w:rPr>
      </w:pPr>
      <w:r w:rsidRPr="006C6AB4">
        <w:rPr>
          <w:rFonts w:ascii="Calibri" w:hAnsi="Calibri"/>
          <w:b/>
          <w:bCs/>
          <w:sz w:val="22"/>
          <w:szCs w:val="22"/>
        </w:rPr>
        <w:t>ODGOVORNE OSOBE</w:t>
      </w:r>
    </w:p>
    <w:p w:rsidR="00A97643" w:rsidRPr="006C6AB4" w:rsidRDefault="00A97643" w:rsidP="006C6AB4">
      <w:pPr>
        <w:widowControl w:val="0"/>
        <w:autoSpaceDE w:val="0"/>
        <w:spacing w:after="120"/>
        <w:jc w:val="both"/>
        <w:rPr>
          <w:rFonts w:ascii="Calibri" w:hAnsi="Calibri"/>
          <w:bCs/>
          <w:sz w:val="22"/>
          <w:szCs w:val="22"/>
          <w:u w:val="single"/>
        </w:rPr>
      </w:pPr>
    </w:p>
    <w:p w:rsidR="00A97643" w:rsidRPr="006C6AB4" w:rsidRDefault="00A97643" w:rsidP="006C6AB4">
      <w:pPr>
        <w:widowControl w:val="0"/>
        <w:autoSpaceDE w:val="0"/>
        <w:spacing w:after="120"/>
        <w:jc w:val="center"/>
        <w:rPr>
          <w:rFonts w:ascii="Calibri" w:hAnsi="Calibri"/>
          <w:b/>
          <w:sz w:val="22"/>
          <w:szCs w:val="22"/>
        </w:rPr>
      </w:pPr>
      <w:r w:rsidRPr="006C6AB4">
        <w:rPr>
          <w:rFonts w:ascii="Calibri" w:hAnsi="Calibri"/>
          <w:b/>
          <w:sz w:val="22"/>
          <w:szCs w:val="22"/>
        </w:rPr>
        <w:t>Članak 1</w:t>
      </w:r>
      <w:r w:rsidR="00644906">
        <w:rPr>
          <w:rFonts w:ascii="Calibri" w:hAnsi="Calibri"/>
          <w:b/>
          <w:sz w:val="22"/>
          <w:szCs w:val="22"/>
        </w:rPr>
        <w:t>5</w:t>
      </w:r>
      <w:r w:rsidRPr="006C6AB4">
        <w:rPr>
          <w:rFonts w:ascii="Calibri" w:hAnsi="Calibri"/>
          <w:b/>
          <w:sz w:val="22"/>
          <w:szCs w:val="22"/>
        </w:rPr>
        <w:t>.</w:t>
      </w:r>
    </w:p>
    <w:p w:rsidR="00A97643" w:rsidRPr="006C6AB4" w:rsidRDefault="00A97643" w:rsidP="006C6AB4">
      <w:pPr>
        <w:widowControl w:val="0"/>
        <w:autoSpaceDE w:val="0"/>
        <w:spacing w:after="120"/>
        <w:jc w:val="both"/>
        <w:rPr>
          <w:rFonts w:ascii="Calibri" w:hAnsi="Calibri"/>
          <w:sz w:val="22"/>
          <w:szCs w:val="22"/>
        </w:rPr>
      </w:pPr>
      <w:r w:rsidRPr="006C6AB4">
        <w:rPr>
          <w:rFonts w:ascii="Calibri" w:hAnsi="Calibri"/>
          <w:sz w:val="22"/>
          <w:szCs w:val="22"/>
        </w:rPr>
        <w:t>Odgovorne osobe za izvršenje ovog Ugovora su:</w:t>
      </w:r>
    </w:p>
    <w:p w:rsidR="00A97643" w:rsidRPr="006C6AB4" w:rsidRDefault="00A97643" w:rsidP="006C6AB4">
      <w:pPr>
        <w:widowControl w:val="0"/>
        <w:numPr>
          <w:ilvl w:val="0"/>
          <w:numId w:val="34"/>
        </w:numPr>
        <w:tabs>
          <w:tab w:val="num" w:pos="426"/>
        </w:tabs>
        <w:autoSpaceDE w:val="0"/>
        <w:spacing w:after="120"/>
        <w:ind w:left="426" w:hanging="426"/>
        <w:rPr>
          <w:rFonts w:ascii="Calibri" w:hAnsi="Calibri"/>
          <w:sz w:val="22"/>
          <w:szCs w:val="22"/>
        </w:rPr>
      </w:pPr>
      <w:r w:rsidRPr="006C6AB4">
        <w:rPr>
          <w:rFonts w:ascii="Calibri" w:hAnsi="Calibri"/>
          <w:sz w:val="22"/>
          <w:szCs w:val="22"/>
        </w:rPr>
        <w:t>Za Naručitelja</w:t>
      </w:r>
      <w:r w:rsidR="007B66FC">
        <w:rPr>
          <w:rFonts w:ascii="Calibri" w:hAnsi="Calibri"/>
          <w:sz w:val="22"/>
          <w:szCs w:val="22"/>
        </w:rPr>
        <w:t xml:space="preserve">: </w:t>
      </w:r>
      <w:r w:rsidR="00B5129B">
        <w:rPr>
          <w:rFonts w:ascii="Calibri" w:hAnsi="Calibri"/>
          <w:sz w:val="22"/>
          <w:szCs w:val="22"/>
        </w:rPr>
        <w:t>_________________</w:t>
      </w:r>
      <w:r w:rsidR="007B66FC">
        <w:rPr>
          <w:rFonts w:ascii="Calibri" w:hAnsi="Calibri"/>
          <w:sz w:val="22"/>
          <w:szCs w:val="22"/>
        </w:rPr>
        <w:t xml:space="preserve">, </w:t>
      </w:r>
      <w:r w:rsidRPr="006C6AB4">
        <w:rPr>
          <w:rFonts w:ascii="Calibri" w:hAnsi="Calibri"/>
          <w:sz w:val="22"/>
          <w:szCs w:val="22"/>
        </w:rPr>
        <w:t>telefon</w:t>
      </w:r>
      <w:r w:rsidR="007B66FC">
        <w:rPr>
          <w:rFonts w:ascii="Calibri" w:hAnsi="Calibri"/>
          <w:sz w:val="22"/>
          <w:szCs w:val="22"/>
        </w:rPr>
        <w:t xml:space="preserve">: </w:t>
      </w:r>
      <w:r w:rsidR="00B5129B">
        <w:rPr>
          <w:rFonts w:ascii="Calibri" w:hAnsi="Calibri"/>
          <w:sz w:val="22"/>
          <w:szCs w:val="22"/>
        </w:rPr>
        <w:t>____________</w:t>
      </w:r>
      <w:r w:rsidRPr="006C6AB4">
        <w:rPr>
          <w:rFonts w:ascii="Calibri" w:hAnsi="Calibri"/>
          <w:sz w:val="22"/>
          <w:szCs w:val="22"/>
        </w:rPr>
        <w:t>, e-ma</w:t>
      </w:r>
      <w:r w:rsidR="00B5129B">
        <w:rPr>
          <w:rFonts w:ascii="Calibri" w:hAnsi="Calibri"/>
          <w:sz w:val="22"/>
          <w:szCs w:val="22"/>
        </w:rPr>
        <w:t>il:</w:t>
      </w:r>
    </w:p>
    <w:p w:rsidR="00A97643" w:rsidRPr="006C6AB4" w:rsidRDefault="00A97643" w:rsidP="006C6AB4">
      <w:pPr>
        <w:widowControl w:val="0"/>
        <w:numPr>
          <w:ilvl w:val="0"/>
          <w:numId w:val="34"/>
        </w:numPr>
        <w:tabs>
          <w:tab w:val="num" w:pos="426"/>
        </w:tabs>
        <w:autoSpaceDE w:val="0"/>
        <w:spacing w:after="120"/>
        <w:ind w:hanging="720"/>
        <w:jc w:val="both"/>
        <w:rPr>
          <w:rFonts w:ascii="Calibri" w:hAnsi="Calibri"/>
          <w:sz w:val="22"/>
          <w:szCs w:val="22"/>
        </w:rPr>
      </w:pPr>
      <w:r w:rsidRPr="006C6AB4">
        <w:rPr>
          <w:rFonts w:ascii="Calibri" w:hAnsi="Calibri"/>
          <w:sz w:val="22"/>
          <w:szCs w:val="22"/>
        </w:rPr>
        <w:t>Za Izvršitelja</w:t>
      </w:r>
      <w:r w:rsidR="007B66FC">
        <w:rPr>
          <w:rFonts w:ascii="Calibri" w:hAnsi="Calibri"/>
          <w:sz w:val="22"/>
          <w:szCs w:val="22"/>
        </w:rPr>
        <w:t xml:space="preserve">: </w:t>
      </w:r>
      <w:r w:rsidR="00B5129B">
        <w:rPr>
          <w:rFonts w:ascii="Calibri" w:hAnsi="Calibri"/>
          <w:sz w:val="22"/>
          <w:szCs w:val="22"/>
        </w:rPr>
        <w:t>___________________</w:t>
      </w:r>
      <w:r w:rsidR="007B66FC">
        <w:rPr>
          <w:rFonts w:ascii="Calibri" w:hAnsi="Calibri"/>
          <w:sz w:val="22"/>
          <w:szCs w:val="22"/>
        </w:rPr>
        <w:t xml:space="preserve">, </w:t>
      </w:r>
      <w:r w:rsidRPr="006C6AB4">
        <w:rPr>
          <w:rFonts w:ascii="Calibri" w:hAnsi="Calibri"/>
          <w:sz w:val="22"/>
          <w:szCs w:val="22"/>
        </w:rPr>
        <w:t>telefon</w:t>
      </w:r>
      <w:r w:rsidR="007B66FC">
        <w:rPr>
          <w:rFonts w:ascii="Calibri" w:hAnsi="Calibri"/>
          <w:sz w:val="22"/>
          <w:szCs w:val="22"/>
        </w:rPr>
        <w:t xml:space="preserve">: </w:t>
      </w:r>
      <w:r w:rsidR="00B5129B">
        <w:rPr>
          <w:rFonts w:ascii="Calibri" w:hAnsi="Calibri"/>
          <w:sz w:val="22"/>
          <w:szCs w:val="22"/>
        </w:rPr>
        <w:t>___________</w:t>
      </w:r>
      <w:r w:rsidRPr="006C6AB4">
        <w:rPr>
          <w:rFonts w:ascii="Calibri" w:hAnsi="Calibri"/>
          <w:sz w:val="22"/>
          <w:szCs w:val="22"/>
        </w:rPr>
        <w:t xml:space="preserve"> e-mail:</w:t>
      </w:r>
      <w:r w:rsidR="007B66FC">
        <w:rPr>
          <w:rFonts w:ascii="Calibri" w:hAnsi="Calibri"/>
          <w:sz w:val="22"/>
          <w:szCs w:val="22"/>
        </w:rPr>
        <w:t xml:space="preserve"> </w:t>
      </w:r>
    </w:p>
    <w:p w:rsidR="00A97643" w:rsidRPr="006C6AB4" w:rsidRDefault="00A97643" w:rsidP="006C6AB4">
      <w:pPr>
        <w:widowControl w:val="0"/>
        <w:autoSpaceDE w:val="0"/>
        <w:spacing w:after="120"/>
        <w:jc w:val="both"/>
        <w:rPr>
          <w:rFonts w:ascii="Calibri" w:hAnsi="Calibri"/>
          <w:sz w:val="22"/>
          <w:szCs w:val="22"/>
        </w:rPr>
      </w:pPr>
      <w:r w:rsidRPr="006C6AB4">
        <w:rPr>
          <w:rFonts w:ascii="Calibri" w:hAnsi="Calibri"/>
          <w:sz w:val="22"/>
          <w:szCs w:val="22"/>
        </w:rPr>
        <w:t>Odgovorne osobe iz stavka 1. ovog članka međusobnu komunikaciju obavljati će elektroničkim i/ili pisanim putem.</w:t>
      </w:r>
    </w:p>
    <w:p w:rsidR="00A97643" w:rsidRPr="006C6AB4" w:rsidRDefault="00A97643" w:rsidP="006C6AB4">
      <w:pPr>
        <w:widowControl w:val="0"/>
        <w:tabs>
          <w:tab w:val="left" w:pos="720"/>
          <w:tab w:val="center" w:pos="2880"/>
          <w:tab w:val="center" w:pos="4703"/>
          <w:tab w:val="right" w:pos="9406"/>
        </w:tabs>
        <w:spacing w:after="120"/>
        <w:jc w:val="both"/>
        <w:rPr>
          <w:rFonts w:ascii="Calibri" w:hAnsi="Calibri"/>
          <w:sz w:val="22"/>
          <w:szCs w:val="22"/>
          <w:lang w:eastAsia="ar-SA"/>
        </w:rPr>
      </w:pPr>
      <w:r w:rsidRPr="006C6AB4">
        <w:rPr>
          <w:rFonts w:ascii="Calibri" w:hAnsi="Calibri"/>
          <w:sz w:val="22"/>
          <w:szCs w:val="22"/>
          <w:lang w:eastAsia="ar-SA"/>
        </w:rPr>
        <w:t>U slučaju promjene odgovorne osobe iz stavka 1. ovog članka, svaka ugovorna strana dužna je pisanim putem obavijestiti drugu ugovornu stranu o nastaloj promjeni. Takva pisana obavijest smatrat će se izmjenom stavka 1. ovog članka i neće se posebno ugovarati, te će činiti sastavni dio ovog Ugovora.</w:t>
      </w:r>
    </w:p>
    <w:p w:rsidR="00B51613" w:rsidRPr="006C6AB4" w:rsidRDefault="00B51613" w:rsidP="006C6AB4">
      <w:pPr>
        <w:widowControl w:val="0"/>
        <w:autoSpaceDE w:val="0"/>
        <w:spacing w:after="120"/>
        <w:jc w:val="both"/>
        <w:rPr>
          <w:rFonts w:ascii="Calibri" w:hAnsi="Calibri"/>
          <w:sz w:val="22"/>
          <w:szCs w:val="22"/>
          <w:lang w:eastAsia="ar-SA"/>
        </w:rPr>
      </w:pPr>
    </w:p>
    <w:p w:rsidR="00A97643" w:rsidRPr="006C6AB4" w:rsidRDefault="00A97643" w:rsidP="006C6AB4">
      <w:pPr>
        <w:widowControl w:val="0"/>
        <w:tabs>
          <w:tab w:val="left" w:pos="720"/>
          <w:tab w:val="left" w:pos="3686"/>
          <w:tab w:val="left" w:pos="9493"/>
        </w:tabs>
        <w:spacing w:after="120"/>
        <w:rPr>
          <w:rFonts w:ascii="Calibri" w:eastAsia="Calibri" w:hAnsi="Calibri"/>
          <w:b/>
          <w:bCs/>
          <w:sz w:val="22"/>
          <w:szCs w:val="22"/>
          <w:lang w:eastAsia="hr-HR"/>
        </w:rPr>
      </w:pPr>
      <w:r w:rsidRPr="006C6AB4">
        <w:rPr>
          <w:rFonts w:ascii="Calibri" w:eastAsia="Calibri" w:hAnsi="Calibri"/>
          <w:b/>
          <w:bCs/>
          <w:sz w:val="22"/>
          <w:szCs w:val="22"/>
          <w:lang w:eastAsia="hr-HR"/>
        </w:rPr>
        <w:t>PODUGOVARATELJI</w:t>
      </w:r>
    </w:p>
    <w:p w:rsidR="00A97643" w:rsidRPr="006C6AB4" w:rsidRDefault="00A97643" w:rsidP="006C6AB4">
      <w:pPr>
        <w:widowControl w:val="0"/>
        <w:tabs>
          <w:tab w:val="left" w:pos="720"/>
          <w:tab w:val="left" w:pos="3686"/>
          <w:tab w:val="left" w:pos="9493"/>
        </w:tabs>
        <w:spacing w:after="120"/>
        <w:rPr>
          <w:rFonts w:ascii="Calibri" w:eastAsia="Calibri" w:hAnsi="Calibri"/>
          <w:b/>
          <w:bCs/>
          <w:sz w:val="22"/>
          <w:szCs w:val="22"/>
          <w:lang w:eastAsia="hr-HR"/>
        </w:rPr>
      </w:pPr>
    </w:p>
    <w:p w:rsidR="00A97643" w:rsidRPr="006C6AB4" w:rsidRDefault="00A97643" w:rsidP="006C6AB4">
      <w:pPr>
        <w:widowControl w:val="0"/>
        <w:tabs>
          <w:tab w:val="left" w:pos="720"/>
          <w:tab w:val="left" w:pos="3686"/>
          <w:tab w:val="left" w:pos="9493"/>
        </w:tabs>
        <w:spacing w:after="120"/>
        <w:jc w:val="center"/>
        <w:rPr>
          <w:rFonts w:ascii="Calibri" w:eastAsia="Calibri" w:hAnsi="Calibri"/>
          <w:b/>
          <w:bCs/>
          <w:sz w:val="22"/>
          <w:szCs w:val="22"/>
          <w:lang w:eastAsia="hr-HR"/>
        </w:rPr>
      </w:pPr>
      <w:r w:rsidRPr="006C6AB4">
        <w:rPr>
          <w:rFonts w:ascii="Calibri" w:eastAsia="Calibri" w:hAnsi="Calibri"/>
          <w:b/>
          <w:bCs/>
          <w:sz w:val="22"/>
          <w:szCs w:val="22"/>
          <w:lang w:eastAsia="hr-HR"/>
        </w:rPr>
        <w:t xml:space="preserve">Članak </w:t>
      </w:r>
      <w:r w:rsidR="006A03A4" w:rsidRPr="006C6AB4">
        <w:rPr>
          <w:rFonts w:ascii="Calibri" w:eastAsia="Calibri" w:hAnsi="Calibri"/>
          <w:b/>
          <w:bCs/>
          <w:sz w:val="22"/>
          <w:szCs w:val="22"/>
          <w:lang w:eastAsia="hr-HR"/>
        </w:rPr>
        <w:t>1</w:t>
      </w:r>
      <w:r w:rsidR="00644906">
        <w:rPr>
          <w:rFonts w:ascii="Calibri" w:eastAsia="Calibri" w:hAnsi="Calibri"/>
          <w:b/>
          <w:bCs/>
          <w:sz w:val="22"/>
          <w:szCs w:val="22"/>
          <w:lang w:eastAsia="hr-HR"/>
        </w:rPr>
        <w:t>6</w:t>
      </w:r>
      <w:r w:rsidRPr="006C6AB4">
        <w:rPr>
          <w:rFonts w:ascii="Calibri" w:eastAsia="Calibri" w:hAnsi="Calibri"/>
          <w:b/>
          <w:bCs/>
          <w:sz w:val="22"/>
          <w:szCs w:val="22"/>
          <w:lang w:eastAsia="hr-HR"/>
        </w:rPr>
        <w:t>.</w:t>
      </w:r>
    </w:p>
    <w:p w:rsidR="00A97643" w:rsidRPr="006C6AB4" w:rsidRDefault="00A97643" w:rsidP="006C6AB4">
      <w:pPr>
        <w:widowControl w:val="0"/>
        <w:spacing w:after="120"/>
        <w:jc w:val="both"/>
        <w:rPr>
          <w:rFonts w:ascii="Calibri" w:eastAsia="Calibri" w:hAnsi="Calibri"/>
          <w:sz w:val="22"/>
          <w:szCs w:val="22"/>
        </w:rPr>
      </w:pPr>
      <w:r w:rsidRPr="006C6AB4">
        <w:rPr>
          <w:rFonts w:ascii="Calibri" w:eastAsia="Calibri" w:hAnsi="Calibri"/>
          <w:sz w:val="22"/>
          <w:szCs w:val="22"/>
        </w:rPr>
        <w:t>Izvršitelj može dio Usluge ustupiti jednom ili više podugovaratelja.</w:t>
      </w:r>
    </w:p>
    <w:p w:rsidR="00A97643" w:rsidRPr="006C6AB4" w:rsidRDefault="00A97643" w:rsidP="006C6AB4">
      <w:pPr>
        <w:widowControl w:val="0"/>
        <w:spacing w:after="120"/>
        <w:jc w:val="both"/>
        <w:rPr>
          <w:rFonts w:ascii="Calibri" w:eastAsia="Calibri" w:hAnsi="Calibri"/>
          <w:sz w:val="22"/>
          <w:szCs w:val="22"/>
        </w:rPr>
      </w:pPr>
      <w:r w:rsidRPr="006C6AB4">
        <w:rPr>
          <w:rFonts w:ascii="Calibri" w:eastAsia="Calibri" w:hAnsi="Calibri"/>
          <w:sz w:val="22"/>
          <w:szCs w:val="22"/>
        </w:rPr>
        <w:t>Izvršitelj snosi odgovornost prema Naručitelju za bilo koji postupak ili kršenje Ugovora od strane bilo kojeg podugovaratelja, kao da je to postupak ili kršenje Ugovora od strane Izvršitelja.</w:t>
      </w:r>
    </w:p>
    <w:p w:rsidR="00A97643" w:rsidRPr="006C6AB4" w:rsidRDefault="00A97643" w:rsidP="006C6AB4">
      <w:pPr>
        <w:widowControl w:val="0"/>
        <w:spacing w:after="120"/>
        <w:jc w:val="both"/>
        <w:rPr>
          <w:rFonts w:ascii="Calibri" w:eastAsia="Calibri" w:hAnsi="Calibri"/>
          <w:sz w:val="22"/>
          <w:szCs w:val="22"/>
        </w:rPr>
      </w:pPr>
      <w:r w:rsidRPr="006C6AB4">
        <w:rPr>
          <w:rFonts w:ascii="Calibri" w:eastAsia="Calibri" w:hAnsi="Calibri"/>
          <w:sz w:val="22"/>
          <w:szCs w:val="22"/>
        </w:rPr>
        <w:t xml:space="preserve">Izvršitelj može tijekom izvršenja Ugovora, samo ako je dobio suglasnost Naručitelja, promijeniti podugovaratelja za onaj dio Ugovora koji je prethodno dao u podugovor i/ili preuzeti izvršenje dijela ugovora koji je prethodno dao u podugovor i/ili uvesti jednog ili više novih podugovaratelja, s time da ukupni dio koji daje u podugovor ne smije prijeći 30% vrijednosti Ugovora, neovisno o tome da li je prethodno dao dio Ugovora u podugovor ili ne. </w:t>
      </w:r>
    </w:p>
    <w:p w:rsidR="00A97643" w:rsidRPr="006C6AB4" w:rsidRDefault="00A97643" w:rsidP="006C6AB4">
      <w:pPr>
        <w:widowControl w:val="0"/>
        <w:spacing w:after="120"/>
        <w:jc w:val="both"/>
        <w:rPr>
          <w:rFonts w:ascii="Calibri" w:eastAsia="Calibri" w:hAnsi="Calibri"/>
          <w:sz w:val="22"/>
          <w:szCs w:val="22"/>
        </w:rPr>
      </w:pPr>
      <w:r w:rsidRPr="006C6AB4">
        <w:rPr>
          <w:rFonts w:ascii="Calibri" w:eastAsia="Calibri" w:hAnsi="Calibri"/>
          <w:sz w:val="22"/>
          <w:szCs w:val="22"/>
        </w:rPr>
        <w:t>Ukoliko Izvršitelj tijekom izvršenja Ugovora mijenja ili uvodi novog podugovaratelja, dužan je uz zahtjev za izdavanje suglasnosti dostaviti Naručitelju sljedeće: podatke o podugovaratelju (ime, tvrtka, sjedište, OIB i IBAN); predmet, količina, vrijednost podugovora i postotni dio Ugovora koji se daje u podugovor; važeće dokumente kojima će dokazati da novi podugovaratelj zadovoljava uvjete sposobnosti koji su bili određeni za podugovaratelje u postupku javne nabave</w:t>
      </w:r>
      <w:r w:rsidRPr="006C6AB4" w:rsidDel="00687BAE">
        <w:rPr>
          <w:rFonts w:ascii="Calibri" w:eastAsia="Calibri" w:hAnsi="Calibri"/>
          <w:sz w:val="22"/>
          <w:szCs w:val="22"/>
        </w:rPr>
        <w:t xml:space="preserve"> </w:t>
      </w:r>
      <w:r w:rsidRPr="006C6AB4">
        <w:rPr>
          <w:rFonts w:ascii="Calibri" w:eastAsia="Calibri" w:hAnsi="Calibri"/>
          <w:sz w:val="22"/>
          <w:szCs w:val="22"/>
        </w:rPr>
        <w:t>ovog Ugovora.</w:t>
      </w:r>
    </w:p>
    <w:p w:rsidR="00A97643" w:rsidRPr="006C6AB4" w:rsidRDefault="00A97643" w:rsidP="006C6AB4">
      <w:pPr>
        <w:widowControl w:val="0"/>
        <w:spacing w:after="120"/>
        <w:jc w:val="both"/>
        <w:rPr>
          <w:rFonts w:ascii="Calibri" w:eastAsia="Calibri" w:hAnsi="Calibri"/>
          <w:sz w:val="22"/>
          <w:szCs w:val="22"/>
        </w:rPr>
      </w:pPr>
      <w:r w:rsidRPr="006C6AB4">
        <w:rPr>
          <w:rFonts w:ascii="Calibri" w:eastAsia="Calibri" w:hAnsi="Calibri"/>
          <w:sz w:val="22"/>
          <w:szCs w:val="22"/>
        </w:rPr>
        <w:t>Ako Naručitelj izda Suglasnost za novog podugovaratelja, Ugovorne strane će sklopiti dodatak ovom Ugovoru.</w:t>
      </w:r>
    </w:p>
    <w:p w:rsidR="00A97643" w:rsidRPr="006C6AB4" w:rsidRDefault="00A97643" w:rsidP="006C6AB4">
      <w:pPr>
        <w:widowControl w:val="0"/>
        <w:spacing w:after="120"/>
        <w:jc w:val="both"/>
        <w:rPr>
          <w:rFonts w:ascii="Calibri" w:eastAsia="Calibri" w:hAnsi="Calibri"/>
          <w:sz w:val="22"/>
          <w:szCs w:val="22"/>
        </w:rPr>
      </w:pPr>
      <w:r w:rsidRPr="006C6AB4">
        <w:rPr>
          <w:rFonts w:ascii="Calibri" w:eastAsia="Calibri" w:hAnsi="Calibri"/>
          <w:sz w:val="22"/>
          <w:szCs w:val="22"/>
        </w:rPr>
        <w:t>Naručitelj će radove, robu ili usluge, koje je izveo, isporučio ili pružio podugovaratelj, neposredno platiti podugovaratelju.</w:t>
      </w:r>
    </w:p>
    <w:p w:rsidR="00120542" w:rsidRPr="007B66FC" w:rsidRDefault="00A97643" w:rsidP="007B66FC">
      <w:pPr>
        <w:widowControl w:val="0"/>
        <w:tabs>
          <w:tab w:val="left" w:pos="1260"/>
        </w:tabs>
        <w:spacing w:after="120"/>
        <w:ind w:left="900" w:hanging="900"/>
        <w:jc w:val="both"/>
        <w:rPr>
          <w:rFonts w:ascii="Calibri" w:eastAsia="Calibri" w:hAnsi="Calibri"/>
          <w:sz w:val="22"/>
          <w:szCs w:val="22"/>
        </w:rPr>
      </w:pPr>
      <w:r w:rsidRPr="006C6AB4">
        <w:rPr>
          <w:rFonts w:ascii="Calibri" w:eastAsia="Calibri" w:hAnsi="Calibri"/>
          <w:sz w:val="22"/>
          <w:szCs w:val="22"/>
        </w:rPr>
        <w:t xml:space="preserve">Na plaćanje podugovaratelju primjenjuju se odredbe članka </w:t>
      </w:r>
      <w:r w:rsidR="00644906">
        <w:rPr>
          <w:rFonts w:ascii="Calibri" w:eastAsia="Calibri" w:hAnsi="Calibri"/>
          <w:sz w:val="22"/>
          <w:szCs w:val="22"/>
        </w:rPr>
        <w:t>12</w:t>
      </w:r>
      <w:r w:rsidRPr="006C6AB4">
        <w:rPr>
          <w:rFonts w:ascii="Calibri" w:eastAsia="Calibri" w:hAnsi="Calibri"/>
          <w:sz w:val="22"/>
          <w:szCs w:val="22"/>
        </w:rPr>
        <w:t>. ovog Ugovora.</w:t>
      </w:r>
    </w:p>
    <w:p w:rsidR="00120542" w:rsidRDefault="00120542" w:rsidP="006C6AB4">
      <w:pPr>
        <w:widowControl w:val="0"/>
        <w:tabs>
          <w:tab w:val="left" w:pos="720"/>
          <w:tab w:val="left" w:pos="3686"/>
          <w:tab w:val="left" w:pos="9493"/>
        </w:tabs>
        <w:spacing w:after="120"/>
        <w:rPr>
          <w:rFonts w:ascii="Calibri" w:hAnsi="Calibri"/>
          <w:b/>
          <w:sz w:val="22"/>
          <w:szCs w:val="22"/>
          <w:lang w:eastAsia="hr-HR"/>
        </w:rPr>
      </w:pPr>
    </w:p>
    <w:p w:rsidR="00A97643" w:rsidRPr="006C6AB4" w:rsidRDefault="00A97643" w:rsidP="006C6AB4">
      <w:pPr>
        <w:widowControl w:val="0"/>
        <w:tabs>
          <w:tab w:val="left" w:pos="720"/>
          <w:tab w:val="left" w:pos="3686"/>
          <w:tab w:val="left" w:pos="9493"/>
        </w:tabs>
        <w:spacing w:after="120"/>
        <w:rPr>
          <w:rFonts w:ascii="Calibri" w:hAnsi="Calibri"/>
          <w:b/>
          <w:bCs/>
          <w:sz w:val="22"/>
          <w:szCs w:val="22"/>
          <w:lang w:eastAsia="hr-HR"/>
        </w:rPr>
      </w:pPr>
      <w:r w:rsidRPr="006C6AB4">
        <w:rPr>
          <w:rFonts w:ascii="Calibri" w:hAnsi="Calibri"/>
          <w:b/>
          <w:sz w:val="22"/>
          <w:szCs w:val="22"/>
          <w:lang w:eastAsia="hr-HR"/>
        </w:rPr>
        <w:t>INTEGRITET ILI NAČELO SAVJESNOSTI I POŠTENJA</w:t>
      </w:r>
    </w:p>
    <w:p w:rsidR="00A97643" w:rsidRPr="006C6AB4" w:rsidRDefault="00A97643" w:rsidP="006C6AB4">
      <w:pPr>
        <w:widowControl w:val="0"/>
        <w:tabs>
          <w:tab w:val="left" w:pos="720"/>
          <w:tab w:val="left" w:pos="3686"/>
          <w:tab w:val="left" w:pos="9493"/>
        </w:tabs>
        <w:spacing w:after="120"/>
        <w:rPr>
          <w:rFonts w:ascii="Calibri" w:hAnsi="Calibri"/>
          <w:b/>
          <w:bCs/>
          <w:sz w:val="22"/>
          <w:szCs w:val="22"/>
          <w:lang w:eastAsia="hr-HR"/>
        </w:rPr>
      </w:pPr>
    </w:p>
    <w:p w:rsidR="00A97643" w:rsidRPr="007B66FC" w:rsidRDefault="00A97643" w:rsidP="006C6AB4">
      <w:pPr>
        <w:widowControl w:val="0"/>
        <w:spacing w:after="120"/>
        <w:jc w:val="center"/>
        <w:rPr>
          <w:rFonts w:ascii="Calibri" w:hAnsi="Calibri" w:cs="Calibri"/>
          <w:b/>
          <w:sz w:val="22"/>
          <w:szCs w:val="22"/>
          <w:lang w:eastAsia="hr-HR"/>
        </w:rPr>
      </w:pPr>
      <w:r w:rsidRPr="007B66FC">
        <w:rPr>
          <w:rFonts w:ascii="Calibri" w:hAnsi="Calibri" w:cs="Calibri"/>
          <w:b/>
          <w:sz w:val="22"/>
          <w:szCs w:val="22"/>
          <w:lang w:eastAsia="hr-HR"/>
        </w:rPr>
        <w:t>Članak 1</w:t>
      </w:r>
      <w:r w:rsidR="00644906" w:rsidRPr="007B66FC">
        <w:rPr>
          <w:rFonts w:ascii="Calibri" w:hAnsi="Calibri" w:cs="Calibri"/>
          <w:b/>
          <w:sz w:val="22"/>
          <w:szCs w:val="22"/>
          <w:lang w:eastAsia="hr-HR"/>
        </w:rPr>
        <w:t>7</w:t>
      </w:r>
      <w:r w:rsidRPr="007B66FC">
        <w:rPr>
          <w:rFonts w:ascii="Calibri" w:hAnsi="Calibri" w:cs="Calibri"/>
          <w:b/>
          <w:sz w:val="22"/>
          <w:szCs w:val="22"/>
          <w:lang w:eastAsia="hr-HR"/>
        </w:rPr>
        <w:t>.</w:t>
      </w:r>
    </w:p>
    <w:p w:rsidR="007B66FC" w:rsidRPr="007B66FC" w:rsidRDefault="007B66FC" w:rsidP="007B66FC">
      <w:pPr>
        <w:spacing w:after="120"/>
        <w:jc w:val="both"/>
        <w:rPr>
          <w:rFonts w:ascii="Calibri" w:hAnsi="Calibri" w:cs="Calibri"/>
          <w:sz w:val="22"/>
          <w:szCs w:val="22"/>
          <w:lang w:eastAsia="ar-SA"/>
        </w:rPr>
      </w:pPr>
      <w:r w:rsidRPr="007B66FC">
        <w:rPr>
          <w:rFonts w:ascii="Calibri" w:hAnsi="Calibri" w:cs="Calibri"/>
          <w:sz w:val="22"/>
          <w:szCs w:val="22"/>
          <w:lang w:eastAsia="ar-SA"/>
        </w:rPr>
        <w:t xml:space="preserve">(1) Isporučitelj/Izvršitelj/Izvođač jamči i obvezuje se da nije počinio, niti da je itko prema njegovom znanju počinio, te da neće počiniti, niti će ikoja osoba koja djeluje uz njegovo znanje ili suglasnost počiniti bilo koju od sljedećih navedenih radnji: </w:t>
      </w:r>
    </w:p>
    <w:p w:rsidR="007B66FC" w:rsidRPr="007B66FC" w:rsidRDefault="007B66FC" w:rsidP="007B66FC">
      <w:pPr>
        <w:spacing w:after="120"/>
        <w:jc w:val="both"/>
        <w:rPr>
          <w:rFonts w:ascii="Calibri" w:hAnsi="Calibri" w:cs="Calibri"/>
          <w:sz w:val="22"/>
          <w:szCs w:val="22"/>
          <w:lang w:eastAsia="ar-SA"/>
        </w:rPr>
      </w:pPr>
      <w:r w:rsidRPr="007B66FC">
        <w:rPr>
          <w:rFonts w:ascii="Calibri" w:hAnsi="Calibri" w:cs="Calibri"/>
          <w:sz w:val="22"/>
          <w:szCs w:val="22"/>
          <w:lang w:eastAsia="ar-SA"/>
        </w:rPr>
        <w:t>-</w:t>
      </w:r>
      <w:r w:rsidRPr="007B66FC">
        <w:rPr>
          <w:rFonts w:ascii="Calibri" w:hAnsi="Calibri" w:cs="Calibri"/>
          <w:sz w:val="22"/>
          <w:szCs w:val="22"/>
          <w:lang w:eastAsia="ar-SA"/>
        </w:rPr>
        <w:tab/>
        <w:t>korupciju, prijetnju ili prijevaru (prema niže navedenoj definiciji) te primanje ili traženje bilo kakve neprimjerene koristi kojom bi utjecao na djelovanje neke osobe u javnoj službi ili funkciji, odnosno na direktora ili radnika javne ustanove ili poduzeća, odnosno direktora ili radnika javne međunarodne organizacije, u vezi s nekim postupkom javne nabave ili provedbom nekog ugovora,</w:t>
      </w:r>
    </w:p>
    <w:p w:rsidR="007B66FC" w:rsidRPr="007B66FC" w:rsidRDefault="007B66FC" w:rsidP="007B66FC">
      <w:pPr>
        <w:spacing w:after="120"/>
        <w:jc w:val="both"/>
        <w:rPr>
          <w:rFonts w:ascii="Calibri" w:hAnsi="Calibri" w:cs="Calibri"/>
          <w:sz w:val="22"/>
          <w:szCs w:val="22"/>
          <w:lang w:eastAsia="ar-SA"/>
        </w:rPr>
      </w:pPr>
      <w:r w:rsidRPr="007B66FC">
        <w:rPr>
          <w:rFonts w:ascii="Calibri" w:hAnsi="Calibri" w:cs="Calibri"/>
          <w:sz w:val="22"/>
          <w:szCs w:val="22"/>
          <w:lang w:eastAsia="ar-SA"/>
        </w:rPr>
        <w:t>-</w:t>
      </w:r>
      <w:r w:rsidRPr="007B66FC">
        <w:rPr>
          <w:rFonts w:ascii="Calibri" w:hAnsi="Calibri" w:cs="Calibri"/>
          <w:sz w:val="22"/>
          <w:szCs w:val="22"/>
          <w:lang w:eastAsia="ar-SA"/>
        </w:rPr>
        <w:tab/>
        <w:t>svako drugo djelo kojim se neprimjereno utječe ili se nastoji utjecati na postupke javne nabave ili provedbe ugovora na štetu Naručitelja, uključujući i tajni dogovor ponuditelja.</w:t>
      </w:r>
    </w:p>
    <w:p w:rsidR="007B66FC" w:rsidRPr="007B66FC" w:rsidRDefault="007B66FC" w:rsidP="007B66FC">
      <w:pPr>
        <w:spacing w:after="120"/>
        <w:jc w:val="both"/>
        <w:rPr>
          <w:rFonts w:ascii="Calibri" w:hAnsi="Calibri" w:cs="Calibri"/>
          <w:sz w:val="22"/>
          <w:szCs w:val="22"/>
          <w:lang w:eastAsia="ar-SA"/>
        </w:rPr>
      </w:pPr>
      <w:r w:rsidRPr="007B66FC">
        <w:rPr>
          <w:rFonts w:ascii="Calibri" w:hAnsi="Calibri" w:cs="Calibri"/>
          <w:sz w:val="22"/>
          <w:szCs w:val="22"/>
          <w:lang w:eastAsia="ar-SA"/>
        </w:rPr>
        <w:t>U tom smislu, ako je neki član Uprave Isporučitelja/Izvršitelja/Izvođača upoznat s nekom od prethodno navedenih činjenica, smatra se da je time upoznat i Isporučitelj/Izvršitelj/Izvođač. Isporučitelj/Izvršitelj/Izvođač se obvezuje da će bez odgađanja obavijestiti Naručitelja ako sazna bilo kakvu informaciju ili činjenicu koja upućuje na mogućnost počinjenja bilo kojeg od navedenih djela.</w:t>
      </w:r>
    </w:p>
    <w:p w:rsidR="007B66FC" w:rsidRPr="007B66FC" w:rsidRDefault="007B66FC" w:rsidP="007B66FC">
      <w:pPr>
        <w:spacing w:after="120"/>
        <w:jc w:val="both"/>
        <w:rPr>
          <w:rFonts w:ascii="Calibri" w:hAnsi="Calibri" w:cs="Calibri"/>
          <w:sz w:val="22"/>
          <w:szCs w:val="22"/>
          <w:lang w:eastAsia="ar-SA"/>
        </w:rPr>
      </w:pPr>
    </w:p>
    <w:p w:rsidR="007B66FC" w:rsidRPr="007B66FC" w:rsidRDefault="007B66FC" w:rsidP="007B66FC">
      <w:pPr>
        <w:spacing w:after="120"/>
        <w:jc w:val="both"/>
        <w:rPr>
          <w:rFonts w:ascii="Calibri" w:hAnsi="Calibri" w:cs="Calibri"/>
          <w:sz w:val="22"/>
          <w:szCs w:val="22"/>
          <w:lang w:eastAsia="ar-SA"/>
        </w:rPr>
      </w:pPr>
      <w:r w:rsidRPr="007B66FC">
        <w:rPr>
          <w:rFonts w:ascii="Calibri" w:hAnsi="Calibri" w:cs="Calibri"/>
          <w:sz w:val="22"/>
          <w:szCs w:val="22"/>
          <w:lang w:eastAsia="ar-SA"/>
        </w:rPr>
        <w:t>(2) U svrhu ove odredbe;</w:t>
      </w:r>
    </w:p>
    <w:p w:rsidR="007B66FC" w:rsidRPr="007B66FC" w:rsidRDefault="007B66FC" w:rsidP="007B66FC">
      <w:pPr>
        <w:spacing w:after="120"/>
        <w:jc w:val="both"/>
        <w:rPr>
          <w:rFonts w:ascii="Calibri" w:hAnsi="Calibri" w:cs="Calibri"/>
          <w:sz w:val="22"/>
          <w:szCs w:val="22"/>
          <w:lang w:eastAsia="ar-SA"/>
        </w:rPr>
      </w:pPr>
      <w:r w:rsidRPr="007B66FC">
        <w:rPr>
          <w:rFonts w:ascii="Calibri" w:hAnsi="Calibri" w:cs="Calibri"/>
          <w:sz w:val="22"/>
          <w:szCs w:val="22"/>
          <w:lang w:eastAsia="ar-SA"/>
        </w:rPr>
        <w:t>-</w:t>
      </w:r>
      <w:r w:rsidRPr="007B66FC">
        <w:rPr>
          <w:rFonts w:ascii="Calibri" w:hAnsi="Calibri" w:cs="Calibri"/>
          <w:sz w:val="22"/>
          <w:szCs w:val="22"/>
          <w:lang w:eastAsia="ar-SA"/>
        </w:rPr>
        <w:tab/>
        <w:t>„Korupcija“ znači nuđenje, davanje ili obećavanje nekog dara ili druge koristi koja može utjecati na djelovanje neke službene ili odgovorne osobe, da u granicama svoje ovlasti obavi radnju koju ne bi smio obaviti ili ne obavi radnju koju bi morao obaviti, vezano uz postupak javne nabave ili izvršenje nekog ugovora, te posredovanje pri nuđenju, davanju ili obećavanju dara ili druge koristi službenoj ili odgovornoj osobi pod gore navedenim uvjetima.</w:t>
      </w:r>
    </w:p>
    <w:p w:rsidR="007B66FC" w:rsidRPr="007B66FC" w:rsidRDefault="007B66FC" w:rsidP="007B66FC">
      <w:pPr>
        <w:spacing w:after="120"/>
        <w:jc w:val="both"/>
        <w:rPr>
          <w:rFonts w:ascii="Calibri" w:hAnsi="Calibri" w:cs="Calibri"/>
          <w:sz w:val="22"/>
          <w:szCs w:val="22"/>
          <w:lang w:eastAsia="ar-SA"/>
        </w:rPr>
      </w:pPr>
      <w:r w:rsidRPr="007B66FC">
        <w:rPr>
          <w:rFonts w:ascii="Calibri" w:hAnsi="Calibri" w:cs="Calibri"/>
          <w:sz w:val="22"/>
          <w:szCs w:val="22"/>
          <w:lang w:eastAsia="ar-SA"/>
        </w:rPr>
        <w:t>-</w:t>
      </w:r>
      <w:r w:rsidRPr="007B66FC">
        <w:rPr>
          <w:rFonts w:ascii="Calibri" w:hAnsi="Calibri" w:cs="Calibri"/>
          <w:sz w:val="22"/>
          <w:szCs w:val="22"/>
          <w:lang w:eastAsia="ar-SA"/>
        </w:rPr>
        <w:tab/>
        <w:t>"Prijetnja" znači prijetnju nekoj službenoj ili odgovornoj osobi kakvim zlom da bi je se ustrašilo ili uznemirilo u vezi s njezinim radom ili položajem, vezano uz postupak javne nabave ili izvršenje nekog ugovora.</w:t>
      </w:r>
    </w:p>
    <w:p w:rsidR="007B66FC" w:rsidRPr="007B66FC" w:rsidRDefault="007B66FC" w:rsidP="007B66FC">
      <w:pPr>
        <w:spacing w:after="120"/>
        <w:jc w:val="both"/>
        <w:rPr>
          <w:rFonts w:ascii="Calibri" w:hAnsi="Calibri" w:cs="Calibri"/>
          <w:sz w:val="22"/>
          <w:szCs w:val="22"/>
          <w:lang w:eastAsia="ar-SA"/>
        </w:rPr>
      </w:pPr>
      <w:r w:rsidRPr="007B66FC">
        <w:rPr>
          <w:rFonts w:ascii="Calibri" w:hAnsi="Calibri" w:cs="Calibri"/>
          <w:sz w:val="22"/>
          <w:szCs w:val="22"/>
          <w:lang w:eastAsia="ar-SA"/>
        </w:rPr>
        <w:t>-</w:t>
      </w:r>
      <w:r w:rsidRPr="007B66FC">
        <w:rPr>
          <w:rFonts w:ascii="Calibri" w:hAnsi="Calibri" w:cs="Calibri"/>
          <w:sz w:val="22"/>
          <w:szCs w:val="22"/>
          <w:lang w:eastAsia="ar-SA"/>
        </w:rPr>
        <w:tab/>
        <w:t xml:space="preserve">„Prijevara“ znači dovođenje bilo koga u vezi s postupkom javne nabave ili izvršenja ugovora u zabludu lažnim prikazivanjem ili prikrivanjem činjenica s ciljem pribavljanja protupravne imovinske koristi. Navedeno uključuje i sporazume između ponuditelja protivno propisima o zaštiti tržišnog natjecanja. </w:t>
      </w:r>
    </w:p>
    <w:p w:rsidR="007B66FC" w:rsidRPr="007B66FC" w:rsidRDefault="007B66FC" w:rsidP="007B66FC">
      <w:pPr>
        <w:spacing w:after="120"/>
        <w:jc w:val="both"/>
        <w:rPr>
          <w:rFonts w:ascii="Calibri" w:hAnsi="Calibri" w:cs="Calibri"/>
          <w:sz w:val="22"/>
          <w:szCs w:val="22"/>
          <w:lang w:eastAsia="ar-SA"/>
        </w:rPr>
      </w:pPr>
      <w:r w:rsidRPr="007B66FC">
        <w:rPr>
          <w:rFonts w:ascii="Calibri" w:hAnsi="Calibri" w:cs="Calibri"/>
          <w:sz w:val="22"/>
          <w:szCs w:val="22"/>
          <w:lang w:eastAsia="ar-SA"/>
        </w:rPr>
        <w:t>-</w:t>
      </w:r>
      <w:r w:rsidRPr="007B66FC">
        <w:rPr>
          <w:rFonts w:ascii="Calibri" w:hAnsi="Calibri" w:cs="Calibri"/>
          <w:sz w:val="22"/>
          <w:szCs w:val="22"/>
          <w:lang w:eastAsia="ar-SA"/>
        </w:rPr>
        <w:tab/>
        <w:t>„Isporučitelj/Izvršitelj/Izvođač“ je pravna osoba i odgovorna/ovlaštena fizička osoba u pravnoj osobi koja sudjeluje u postupku javne nabave.</w:t>
      </w:r>
    </w:p>
    <w:p w:rsidR="007B66FC" w:rsidRPr="007B66FC" w:rsidRDefault="007B66FC" w:rsidP="007B66FC">
      <w:pPr>
        <w:spacing w:after="120"/>
        <w:jc w:val="both"/>
        <w:rPr>
          <w:rFonts w:ascii="Calibri" w:hAnsi="Calibri" w:cs="Calibri"/>
          <w:sz w:val="22"/>
          <w:szCs w:val="22"/>
        </w:rPr>
      </w:pPr>
      <w:r w:rsidRPr="007B66FC">
        <w:rPr>
          <w:rFonts w:ascii="Calibri" w:hAnsi="Calibri" w:cs="Calibri"/>
          <w:sz w:val="22"/>
          <w:szCs w:val="22"/>
          <w:lang w:eastAsia="ar-SA"/>
        </w:rPr>
        <w:t>-</w:t>
      </w:r>
      <w:r w:rsidRPr="007B66FC">
        <w:rPr>
          <w:rFonts w:ascii="Calibri" w:hAnsi="Calibri" w:cs="Calibri"/>
          <w:sz w:val="22"/>
          <w:szCs w:val="22"/>
          <w:lang w:eastAsia="ar-SA"/>
        </w:rPr>
        <w:tab/>
      </w:r>
      <w:r w:rsidRPr="007B66FC">
        <w:rPr>
          <w:rFonts w:ascii="Calibri" w:hAnsi="Calibri" w:cs="Calibri"/>
          <w:sz w:val="22"/>
          <w:szCs w:val="22"/>
        </w:rPr>
        <w:t>„Naručitelj“ označava osobu koja je tako imenovana u dokumentaciji o nabavi ili ugovoru.</w:t>
      </w:r>
    </w:p>
    <w:p w:rsidR="007B66FC" w:rsidRPr="007B66FC" w:rsidRDefault="007B66FC" w:rsidP="007B66FC">
      <w:pPr>
        <w:spacing w:after="120"/>
        <w:jc w:val="both"/>
        <w:rPr>
          <w:rFonts w:ascii="Calibri" w:hAnsi="Calibri" w:cs="Calibri"/>
          <w:sz w:val="22"/>
          <w:szCs w:val="22"/>
        </w:rPr>
      </w:pPr>
      <w:r w:rsidRPr="007B66FC">
        <w:rPr>
          <w:rFonts w:ascii="Calibri" w:hAnsi="Calibri" w:cs="Calibri"/>
          <w:sz w:val="22"/>
          <w:szCs w:val="22"/>
        </w:rPr>
        <w:t>-</w:t>
      </w:r>
      <w:r w:rsidRPr="007B66FC">
        <w:rPr>
          <w:rFonts w:ascii="Calibri" w:hAnsi="Calibri" w:cs="Calibri"/>
          <w:sz w:val="22"/>
          <w:szCs w:val="22"/>
        </w:rPr>
        <w:tab/>
        <w:t>„Odgovorna osoba“ označava službenu osobu sukladno članku 87. stavak 6. Kaznenog zakona (NN 125/11, 144/12, 56/15, 61/15, 101/17, 118/18, 126/19).</w:t>
      </w:r>
    </w:p>
    <w:p w:rsidR="003C11EF" w:rsidRDefault="003C11EF" w:rsidP="006C6AB4">
      <w:pPr>
        <w:widowControl w:val="0"/>
        <w:autoSpaceDE w:val="0"/>
        <w:spacing w:after="120"/>
        <w:jc w:val="both"/>
        <w:rPr>
          <w:rFonts w:ascii="Calibri" w:hAnsi="Calibri"/>
          <w:sz w:val="22"/>
          <w:szCs w:val="22"/>
        </w:rPr>
      </w:pPr>
    </w:p>
    <w:p w:rsidR="003C11EF" w:rsidRPr="00E95494" w:rsidRDefault="003C11EF" w:rsidP="003C11EF">
      <w:pPr>
        <w:widowControl w:val="0"/>
        <w:autoSpaceDE w:val="0"/>
        <w:spacing w:after="120"/>
        <w:jc w:val="both"/>
        <w:rPr>
          <w:rFonts w:ascii="Calibri" w:hAnsi="Calibri"/>
          <w:b/>
          <w:bCs/>
          <w:sz w:val="22"/>
          <w:szCs w:val="22"/>
        </w:rPr>
      </w:pPr>
      <w:r w:rsidRPr="00E95494">
        <w:rPr>
          <w:rFonts w:ascii="Calibri" w:hAnsi="Calibri"/>
          <w:b/>
          <w:bCs/>
          <w:sz w:val="22"/>
          <w:szCs w:val="22"/>
        </w:rPr>
        <w:t>ZAŠTITA OSOBNIH PODATAKA</w:t>
      </w:r>
    </w:p>
    <w:p w:rsidR="003C11EF" w:rsidRPr="00E95494" w:rsidRDefault="003C11EF" w:rsidP="003C11EF">
      <w:pPr>
        <w:widowControl w:val="0"/>
        <w:autoSpaceDE w:val="0"/>
        <w:spacing w:after="120"/>
        <w:jc w:val="both"/>
        <w:rPr>
          <w:rFonts w:ascii="Calibri" w:hAnsi="Calibri"/>
          <w:b/>
          <w:bCs/>
          <w:sz w:val="22"/>
          <w:szCs w:val="22"/>
        </w:rPr>
      </w:pPr>
    </w:p>
    <w:p w:rsidR="003C11EF" w:rsidRPr="00E95494" w:rsidRDefault="003C11EF" w:rsidP="003C11EF">
      <w:pPr>
        <w:widowControl w:val="0"/>
        <w:autoSpaceDE w:val="0"/>
        <w:spacing w:after="120"/>
        <w:jc w:val="center"/>
        <w:rPr>
          <w:rFonts w:ascii="Calibri" w:hAnsi="Calibri"/>
          <w:b/>
          <w:sz w:val="22"/>
          <w:szCs w:val="22"/>
        </w:rPr>
      </w:pPr>
      <w:r>
        <w:rPr>
          <w:rFonts w:ascii="Calibri" w:hAnsi="Calibri"/>
          <w:b/>
          <w:sz w:val="22"/>
          <w:szCs w:val="22"/>
        </w:rPr>
        <w:t>Članak 18</w:t>
      </w:r>
      <w:r w:rsidRPr="00E95494">
        <w:rPr>
          <w:rFonts w:ascii="Calibri" w:hAnsi="Calibri"/>
          <w:b/>
          <w:sz w:val="22"/>
          <w:szCs w:val="22"/>
        </w:rPr>
        <w:t>.</w:t>
      </w:r>
    </w:p>
    <w:p w:rsidR="003C11EF" w:rsidRPr="0044522E" w:rsidRDefault="003C11EF" w:rsidP="003C11EF">
      <w:pPr>
        <w:spacing w:after="120"/>
        <w:jc w:val="both"/>
        <w:rPr>
          <w:rFonts w:ascii="Calibri" w:hAnsi="Calibri"/>
          <w:sz w:val="22"/>
          <w:szCs w:val="22"/>
          <w:lang w:eastAsia="hr-HR"/>
        </w:rPr>
      </w:pPr>
      <w:r w:rsidRPr="0044522E">
        <w:rPr>
          <w:rFonts w:ascii="Calibri" w:hAnsi="Calibri"/>
          <w:sz w:val="22"/>
          <w:szCs w:val="22"/>
          <w:lang w:eastAsia="hr-HR"/>
        </w:rPr>
        <w:t>Ugovorne strane su suglasne da će međusobno razmjenjivati isključivo osobne podatke koji se odnose na uobičajene kontakt podatke njihovih radnika i ovlaštenih osoba (npr. poslovni e-mail, poslovni telefonski brojevi, radno mjesto, poslovna lokacija itd.), a koji su potrebni za provedbu ovog Ugovora.</w:t>
      </w:r>
    </w:p>
    <w:p w:rsidR="003C11EF" w:rsidRPr="007F0AAD" w:rsidRDefault="003C11EF" w:rsidP="003C11EF">
      <w:pPr>
        <w:widowControl w:val="0"/>
        <w:spacing w:after="120"/>
        <w:jc w:val="both"/>
        <w:rPr>
          <w:rFonts w:ascii="Calibri" w:eastAsia="Calibri" w:hAnsi="Calibri"/>
          <w:sz w:val="22"/>
          <w:szCs w:val="22"/>
          <w:lang w:eastAsia="hr-HR"/>
        </w:rPr>
      </w:pPr>
      <w:r w:rsidRPr="0044522E">
        <w:rPr>
          <w:rFonts w:ascii="Calibri" w:hAnsi="Calibri"/>
          <w:sz w:val="22"/>
          <w:szCs w:val="22"/>
          <w:lang w:eastAsia="hr-HR"/>
        </w:rPr>
        <w:t>Ukoliko ugovorna strana želi zaprimljene osobne podatke obrađivati u druge svrhe, dužna je prethodno pribaviti specifičnu privolu od svake pojedine osobe čiji se osobni podaci obrađuju, uz istodobno upozorenje da se dana privola može povući u bilo koje vrijeme.</w:t>
      </w:r>
    </w:p>
    <w:p w:rsidR="00B537DB" w:rsidRDefault="00B537DB" w:rsidP="006C6AB4">
      <w:pPr>
        <w:widowControl w:val="0"/>
        <w:autoSpaceDE w:val="0"/>
        <w:spacing w:after="120"/>
        <w:jc w:val="both"/>
        <w:rPr>
          <w:rFonts w:ascii="Calibri" w:hAnsi="Calibri"/>
          <w:b/>
          <w:bCs/>
          <w:sz w:val="22"/>
          <w:szCs w:val="22"/>
        </w:rPr>
      </w:pPr>
    </w:p>
    <w:p w:rsidR="00F021B3" w:rsidRDefault="00F021B3" w:rsidP="006C6AB4">
      <w:pPr>
        <w:widowControl w:val="0"/>
        <w:autoSpaceDE w:val="0"/>
        <w:spacing w:after="120"/>
        <w:jc w:val="both"/>
        <w:rPr>
          <w:rFonts w:ascii="Calibri" w:hAnsi="Calibri"/>
          <w:b/>
          <w:bCs/>
          <w:sz w:val="22"/>
          <w:szCs w:val="22"/>
        </w:rPr>
      </w:pPr>
    </w:p>
    <w:p w:rsidR="00F021B3" w:rsidRDefault="00F021B3" w:rsidP="006C6AB4">
      <w:pPr>
        <w:widowControl w:val="0"/>
        <w:autoSpaceDE w:val="0"/>
        <w:spacing w:after="120"/>
        <w:jc w:val="both"/>
        <w:rPr>
          <w:rFonts w:ascii="Calibri" w:hAnsi="Calibri"/>
          <w:b/>
          <w:bCs/>
          <w:sz w:val="22"/>
          <w:szCs w:val="22"/>
        </w:rPr>
      </w:pPr>
    </w:p>
    <w:p w:rsidR="00F021B3" w:rsidRPr="006C6AB4" w:rsidRDefault="00F021B3" w:rsidP="006C6AB4">
      <w:pPr>
        <w:widowControl w:val="0"/>
        <w:autoSpaceDE w:val="0"/>
        <w:spacing w:after="120"/>
        <w:jc w:val="both"/>
        <w:rPr>
          <w:rFonts w:ascii="Calibri" w:hAnsi="Calibri"/>
          <w:b/>
          <w:bCs/>
          <w:sz w:val="22"/>
          <w:szCs w:val="22"/>
        </w:rPr>
      </w:pPr>
    </w:p>
    <w:p w:rsidR="00BC0B7C" w:rsidRPr="006C6AB4" w:rsidRDefault="00BC0B7C" w:rsidP="00BC0B7C">
      <w:pPr>
        <w:widowControl w:val="0"/>
        <w:autoSpaceDE w:val="0"/>
        <w:spacing w:after="120"/>
        <w:jc w:val="both"/>
        <w:rPr>
          <w:rFonts w:ascii="Calibri" w:hAnsi="Calibri"/>
          <w:b/>
          <w:bCs/>
          <w:sz w:val="22"/>
          <w:szCs w:val="22"/>
        </w:rPr>
      </w:pPr>
      <w:r w:rsidRPr="006C6AB4">
        <w:rPr>
          <w:rFonts w:ascii="Calibri" w:hAnsi="Calibri"/>
          <w:b/>
          <w:bCs/>
          <w:sz w:val="22"/>
          <w:szCs w:val="22"/>
        </w:rPr>
        <w:t>ZAVRŠNE ODREDBE</w:t>
      </w:r>
    </w:p>
    <w:p w:rsidR="00BC0B7C" w:rsidRDefault="00BC0B7C" w:rsidP="00BC0B7C">
      <w:pPr>
        <w:widowControl w:val="0"/>
        <w:autoSpaceDE w:val="0"/>
        <w:spacing w:after="120"/>
        <w:jc w:val="both"/>
        <w:rPr>
          <w:rFonts w:ascii="Calibri" w:hAnsi="Calibri"/>
          <w:bCs/>
          <w:sz w:val="22"/>
          <w:szCs w:val="22"/>
          <w:u w:val="single"/>
        </w:rPr>
      </w:pPr>
    </w:p>
    <w:p w:rsidR="00F021B3" w:rsidRPr="006C6AB4" w:rsidRDefault="00F021B3" w:rsidP="00BC0B7C">
      <w:pPr>
        <w:widowControl w:val="0"/>
        <w:autoSpaceDE w:val="0"/>
        <w:spacing w:after="120"/>
        <w:jc w:val="both"/>
        <w:rPr>
          <w:rFonts w:ascii="Calibri" w:hAnsi="Calibri"/>
          <w:bCs/>
          <w:sz w:val="22"/>
          <w:szCs w:val="22"/>
          <w:u w:val="single"/>
        </w:rPr>
      </w:pPr>
    </w:p>
    <w:p w:rsidR="00BC0B7C" w:rsidRPr="00765BB9" w:rsidRDefault="00BC0B7C" w:rsidP="00BC0B7C">
      <w:pPr>
        <w:widowControl w:val="0"/>
        <w:autoSpaceDE w:val="0"/>
        <w:spacing w:after="120"/>
        <w:jc w:val="center"/>
        <w:rPr>
          <w:rFonts w:ascii="Calibri" w:hAnsi="Calibri"/>
          <w:b/>
          <w:sz w:val="22"/>
          <w:szCs w:val="22"/>
        </w:rPr>
      </w:pPr>
      <w:r w:rsidRPr="00765BB9">
        <w:rPr>
          <w:rFonts w:ascii="Calibri" w:hAnsi="Calibri"/>
          <w:b/>
          <w:sz w:val="22"/>
          <w:szCs w:val="22"/>
        </w:rPr>
        <w:t>Članak 1</w:t>
      </w:r>
      <w:r w:rsidR="003C11EF">
        <w:rPr>
          <w:rFonts w:ascii="Calibri" w:hAnsi="Calibri"/>
          <w:b/>
          <w:sz w:val="22"/>
          <w:szCs w:val="22"/>
        </w:rPr>
        <w:t>9</w:t>
      </w:r>
      <w:r w:rsidRPr="00765BB9">
        <w:rPr>
          <w:rFonts w:ascii="Calibri" w:hAnsi="Calibri"/>
          <w:b/>
          <w:sz w:val="22"/>
          <w:szCs w:val="22"/>
        </w:rPr>
        <w:t>.</w:t>
      </w:r>
    </w:p>
    <w:p w:rsidR="00BC0B7C" w:rsidRPr="00765BB9" w:rsidRDefault="00BC0B7C" w:rsidP="00BC0B7C">
      <w:pPr>
        <w:widowControl w:val="0"/>
        <w:spacing w:after="120"/>
        <w:jc w:val="both"/>
        <w:rPr>
          <w:rFonts w:ascii="Calibri" w:hAnsi="Calibri"/>
          <w:color w:val="000000"/>
          <w:sz w:val="22"/>
          <w:szCs w:val="22"/>
          <w:lang w:eastAsia="ar-SA"/>
        </w:rPr>
      </w:pPr>
      <w:r w:rsidRPr="0040528C">
        <w:rPr>
          <w:rFonts w:ascii="Calibri" w:hAnsi="Calibri"/>
          <w:sz w:val="22"/>
          <w:szCs w:val="22"/>
        </w:rPr>
        <w:t>Ako neka odredba ili uvjet ovog Ugovora, iz bilo kojeg razloga, bude zabranjen ili proglašen nevaljanim ili neizvršivim, takva zabrana, nevaljanost ili neizvršivost neće utjecati na valjanost ili izvršivost drugih odredbi i uvjeta Ugovora.</w:t>
      </w:r>
    </w:p>
    <w:p w:rsidR="00BC0B7C" w:rsidRDefault="00BC0B7C" w:rsidP="00BC0B7C">
      <w:pPr>
        <w:widowControl w:val="0"/>
        <w:spacing w:after="120"/>
        <w:jc w:val="both"/>
        <w:rPr>
          <w:rFonts w:ascii="Calibri" w:hAnsi="Calibri"/>
          <w:color w:val="000000"/>
          <w:sz w:val="22"/>
          <w:szCs w:val="22"/>
          <w:lang w:eastAsia="ar-SA"/>
        </w:rPr>
      </w:pPr>
    </w:p>
    <w:p w:rsidR="00F021B3" w:rsidRPr="00765BB9" w:rsidRDefault="00F021B3" w:rsidP="00BC0B7C">
      <w:pPr>
        <w:widowControl w:val="0"/>
        <w:spacing w:after="120"/>
        <w:jc w:val="both"/>
        <w:rPr>
          <w:rFonts w:ascii="Calibri" w:hAnsi="Calibri"/>
          <w:color w:val="000000"/>
          <w:sz w:val="22"/>
          <w:szCs w:val="22"/>
          <w:lang w:eastAsia="ar-SA"/>
        </w:rPr>
      </w:pPr>
    </w:p>
    <w:p w:rsidR="00BC0B7C" w:rsidRDefault="00BC0B7C" w:rsidP="00BC0B7C">
      <w:pPr>
        <w:widowControl w:val="0"/>
        <w:autoSpaceDE w:val="0"/>
        <w:spacing w:after="120"/>
        <w:jc w:val="center"/>
        <w:rPr>
          <w:rFonts w:ascii="Calibri" w:hAnsi="Calibri"/>
          <w:b/>
          <w:sz w:val="22"/>
          <w:szCs w:val="22"/>
        </w:rPr>
      </w:pPr>
      <w:r w:rsidRPr="006C6AB4">
        <w:rPr>
          <w:rFonts w:ascii="Calibri" w:hAnsi="Calibri"/>
          <w:b/>
          <w:sz w:val="22"/>
          <w:szCs w:val="22"/>
        </w:rPr>
        <w:t xml:space="preserve">Članak </w:t>
      </w:r>
      <w:r w:rsidR="003C11EF">
        <w:rPr>
          <w:rFonts w:ascii="Calibri" w:hAnsi="Calibri"/>
          <w:b/>
          <w:sz w:val="22"/>
          <w:szCs w:val="22"/>
        </w:rPr>
        <w:t>20</w:t>
      </w:r>
      <w:r w:rsidRPr="006C6AB4">
        <w:rPr>
          <w:rFonts w:ascii="Calibri" w:hAnsi="Calibri"/>
          <w:b/>
          <w:sz w:val="22"/>
          <w:szCs w:val="22"/>
        </w:rPr>
        <w:t>.</w:t>
      </w:r>
    </w:p>
    <w:p w:rsidR="00BC0B7C" w:rsidRPr="00AE58BC" w:rsidRDefault="00BC0B7C" w:rsidP="00BC0B7C">
      <w:pPr>
        <w:widowControl w:val="0"/>
        <w:spacing w:after="120"/>
        <w:jc w:val="both"/>
        <w:rPr>
          <w:rFonts w:ascii="Calibri" w:hAnsi="Calibri"/>
          <w:sz w:val="22"/>
          <w:szCs w:val="22"/>
        </w:rPr>
      </w:pPr>
      <w:r w:rsidRPr="00AE58BC">
        <w:rPr>
          <w:rFonts w:ascii="Calibri" w:hAnsi="Calibri"/>
          <w:sz w:val="22"/>
          <w:szCs w:val="22"/>
        </w:rPr>
        <w:t>Ugovorne strane suglasne su sve sporove koji proisteknu iz ovog Ugovora prvenstveno rješavati međusobnim dogovorom.</w:t>
      </w:r>
    </w:p>
    <w:p w:rsidR="00BC0B7C" w:rsidRPr="00AE58BC" w:rsidRDefault="00BC0B7C" w:rsidP="00BC0B7C">
      <w:pPr>
        <w:widowControl w:val="0"/>
        <w:autoSpaceDE w:val="0"/>
        <w:spacing w:after="120"/>
        <w:jc w:val="both"/>
        <w:rPr>
          <w:rFonts w:ascii="Calibri" w:hAnsi="Calibri"/>
          <w:sz w:val="22"/>
          <w:szCs w:val="22"/>
        </w:rPr>
      </w:pPr>
      <w:r w:rsidRPr="00AE58BC">
        <w:rPr>
          <w:rFonts w:ascii="Calibri" w:hAnsi="Calibri"/>
          <w:sz w:val="22"/>
          <w:szCs w:val="22"/>
        </w:rPr>
        <w:t>Ukoliko se spor ne riješi sporazumno, obje Ugovorne strane prihvaćaju nadležnost stvarno nadležnog suda u Zagrebu.</w:t>
      </w:r>
    </w:p>
    <w:p w:rsidR="00791123" w:rsidRDefault="00791123" w:rsidP="00BC0B7C">
      <w:pPr>
        <w:widowControl w:val="0"/>
        <w:autoSpaceDE w:val="0"/>
        <w:spacing w:after="120"/>
        <w:jc w:val="center"/>
        <w:rPr>
          <w:rFonts w:ascii="Calibri" w:hAnsi="Calibri"/>
          <w:b/>
          <w:sz w:val="22"/>
          <w:szCs w:val="22"/>
        </w:rPr>
      </w:pPr>
    </w:p>
    <w:p w:rsidR="00F021B3" w:rsidRDefault="00F021B3" w:rsidP="00BC0B7C">
      <w:pPr>
        <w:widowControl w:val="0"/>
        <w:autoSpaceDE w:val="0"/>
        <w:spacing w:after="120"/>
        <w:jc w:val="center"/>
        <w:rPr>
          <w:rFonts w:ascii="Calibri" w:hAnsi="Calibri"/>
          <w:b/>
          <w:sz w:val="22"/>
          <w:szCs w:val="22"/>
        </w:rPr>
      </w:pPr>
    </w:p>
    <w:p w:rsidR="00BC0B7C" w:rsidRDefault="00BC0B7C" w:rsidP="00BC0B7C">
      <w:pPr>
        <w:widowControl w:val="0"/>
        <w:autoSpaceDE w:val="0"/>
        <w:spacing w:after="120"/>
        <w:jc w:val="center"/>
        <w:rPr>
          <w:rFonts w:ascii="Calibri" w:hAnsi="Calibri"/>
          <w:b/>
          <w:sz w:val="22"/>
          <w:szCs w:val="22"/>
        </w:rPr>
      </w:pPr>
      <w:r w:rsidRPr="004B6FED">
        <w:rPr>
          <w:rFonts w:ascii="Calibri" w:hAnsi="Calibri"/>
          <w:b/>
          <w:sz w:val="22"/>
          <w:szCs w:val="22"/>
        </w:rPr>
        <w:t xml:space="preserve">Članak </w:t>
      </w:r>
      <w:r w:rsidR="006A03A4">
        <w:rPr>
          <w:rFonts w:ascii="Calibri" w:hAnsi="Calibri"/>
          <w:b/>
          <w:sz w:val="22"/>
          <w:szCs w:val="22"/>
        </w:rPr>
        <w:t>2</w:t>
      </w:r>
      <w:r w:rsidR="003C11EF">
        <w:rPr>
          <w:rFonts w:ascii="Calibri" w:hAnsi="Calibri"/>
          <w:b/>
          <w:sz w:val="22"/>
          <w:szCs w:val="22"/>
        </w:rPr>
        <w:t>1</w:t>
      </w:r>
      <w:r w:rsidRPr="004B6FED">
        <w:rPr>
          <w:rFonts w:ascii="Calibri" w:hAnsi="Calibri"/>
          <w:b/>
          <w:sz w:val="22"/>
          <w:szCs w:val="22"/>
        </w:rPr>
        <w:t>.</w:t>
      </w:r>
    </w:p>
    <w:p w:rsidR="00BC0B7C" w:rsidRPr="006C6AB4" w:rsidRDefault="00BC0B7C" w:rsidP="00BC0B7C">
      <w:pPr>
        <w:widowControl w:val="0"/>
        <w:spacing w:after="120"/>
        <w:rPr>
          <w:rFonts w:ascii="Calibri" w:hAnsi="Calibri"/>
          <w:sz w:val="22"/>
          <w:szCs w:val="22"/>
          <w:lang w:eastAsia="hr-HR"/>
        </w:rPr>
      </w:pPr>
      <w:r w:rsidRPr="006C6AB4">
        <w:rPr>
          <w:rFonts w:ascii="Calibri" w:hAnsi="Calibri"/>
          <w:sz w:val="22"/>
          <w:szCs w:val="22"/>
          <w:lang w:eastAsia="hr-HR"/>
        </w:rPr>
        <w:t>Sastavni dio ovog Ugovora čine:</w:t>
      </w:r>
    </w:p>
    <w:p w:rsidR="00BC0B7C" w:rsidRPr="006C6AB4" w:rsidRDefault="00644906" w:rsidP="00BC0B7C">
      <w:pPr>
        <w:widowControl w:val="0"/>
        <w:tabs>
          <w:tab w:val="left" w:pos="426"/>
        </w:tabs>
        <w:spacing w:after="120"/>
        <w:ind w:left="426" w:hanging="426"/>
        <w:rPr>
          <w:rFonts w:ascii="Calibri" w:hAnsi="Calibri"/>
          <w:sz w:val="22"/>
          <w:szCs w:val="22"/>
          <w:lang w:eastAsia="hr-HR"/>
        </w:rPr>
      </w:pPr>
      <w:r>
        <w:rPr>
          <w:rFonts w:ascii="Calibri" w:hAnsi="Calibri"/>
          <w:sz w:val="22"/>
          <w:szCs w:val="22"/>
          <w:lang w:eastAsia="hr-HR"/>
        </w:rPr>
        <w:t xml:space="preserve"> </w:t>
      </w:r>
      <w:r w:rsidR="00BC0B7C" w:rsidRPr="006C6AB4">
        <w:rPr>
          <w:rFonts w:ascii="Calibri" w:hAnsi="Calibri"/>
          <w:sz w:val="22"/>
          <w:szCs w:val="22"/>
          <w:lang w:eastAsia="hr-HR"/>
        </w:rPr>
        <w:t>-</w:t>
      </w:r>
      <w:r w:rsidR="00BC0B7C" w:rsidRPr="006C6AB4">
        <w:rPr>
          <w:rFonts w:ascii="Calibri" w:hAnsi="Calibri"/>
          <w:sz w:val="22"/>
          <w:szCs w:val="22"/>
          <w:lang w:eastAsia="hr-HR"/>
        </w:rPr>
        <w:tab/>
        <w:t>Dok</w:t>
      </w:r>
      <w:r w:rsidR="007B66FC">
        <w:rPr>
          <w:rFonts w:ascii="Calibri" w:hAnsi="Calibri"/>
          <w:sz w:val="22"/>
          <w:szCs w:val="22"/>
          <w:lang w:eastAsia="hr-HR"/>
        </w:rPr>
        <w:t xml:space="preserve">umentacija o nabavi Ev. broj: </w:t>
      </w:r>
      <w:r>
        <w:rPr>
          <w:rFonts w:ascii="Calibri" w:hAnsi="Calibri"/>
          <w:sz w:val="22"/>
          <w:szCs w:val="22"/>
          <w:lang w:eastAsia="hr-HR"/>
        </w:rPr>
        <w:t>D</w:t>
      </w:r>
      <w:r w:rsidR="00B5129B">
        <w:rPr>
          <w:rFonts w:ascii="Calibri" w:hAnsi="Calibri"/>
          <w:sz w:val="22"/>
          <w:szCs w:val="22"/>
          <w:lang w:eastAsia="hr-HR"/>
        </w:rPr>
        <w:t>43/20</w:t>
      </w:r>
    </w:p>
    <w:p w:rsidR="000E7BCF" w:rsidRDefault="00BC0B7C" w:rsidP="00BC0B7C">
      <w:pPr>
        <w:widowControl w:val="0"/>
        <w:numPr>
          <w:ilvl w:val="0"/>
          <w:numId w:val="35"/>
        </w:numPr>
        <w:spacing w:after="120"/>
        <w:ind w:left="419" w:hanging="357"/>
        <w:rPr>
          <w:rFonts w:ascii="Calibri" w:hAnsi="Calibri"/>
          <w:sz w:val="22"/>
          <w:szCs w:val="22"/>
          <w:lang w:eastAsia="hr-HR"/>
        </w:rPr>
      </w:pPr>
      <w:r w:rsidRPr="006C6AB4">
        <w:rPr>
          <w:rFonts w:ascii="Calibri" w:hAnsi="Calibri"/>
          <w:sz w:val="22"/>
          <w:szCs w:val="22"/>
          <w:lang w:eastAsia="hr-HR"/>
        </w:rPr>
        <w:t>Troškovnik</w:t>
      </w:r>
    </w:p>
    <w:p w:rsidR="009179AB" w:rsidRDefault="006E35F1" w:rsidP="00585542">
      <w:pPr>
        <w:widowControl w:val="0"/>
        <w:numPr>
          <w:ilvl w:val="0"/>
          <w:numId w:val="35"/>
        </w:numPr>
        <w:spacing w:after="120"/>
        <w:ind w:left="419" w:hanging="357"/>
        <w:rPr>
          <w:rFonts w:ascii="Calibri" w:hAnsi="Calibri"/>
          <w:sz w:val="22"/>
          <w:szCs w:val="22"/>
          <w:lang w:eastAsia="hr-HR"/>
        </w:rPr>
      </w:pPr>
      <w:r>
        <w:rPr>
          <w:rFonts w:ascii="Calibri" w:hAnsi="Calibri"/>
          <w:sz w:val="22"/>
          <w:szCs w:val="22"/>
          <w:lang w:eastAsia="hr-HR"/>
        </w:rPr>
        <w:t>T</w:t>
      </w:r>
      <w:r w:rsidR="00BC0B7C" w:rsidRPr="00585542">
        <w:rPr>
          <w:rFonts w:ascii="Calibri" w:hAnsi="Calibri"/>
          <w:sz w:val="22"/>
          <w:szCs w:val="22"/>
          <w:lang w:eastAsia="hr-HR"/>
        </w:rPr>
        <w:t>ehnički uvjeti</w:t>
      </w:r>
    </w:p>
    <w:p w:rsidR="00BC0B7C" w:rsidRPr="006C6AB4" w:rsidRDefault="00BC0B7C" w:rsidP="00BC0B7C">
      <w:pPr>
        <w:widowControl w:val="0"/>
        <w:numPr>
          <w:ilvl w:val="0"/>
          <w:numId w:val="35"/>
        </w:numPr>
        <w:spacing w:after="120"/>
        <w:ind w:left="419" w:hanging="357"/>
        <w:rPr>
          <w:rFonts w:ascii="Calibri" w:hAnsi="Calibri"/>
          <w:sz w:val="22"/>
          <w:szCs w:val="22"/>
          <w:lang w:eastAsia="hr-HR"/>
        </w:rPr>
      </w:pPr>
      <w:r w:rsidRPr="006C6AB4">
        <w:rPr>
          <w:rFonts w:ascii="Calibri" w:hAnsi="Calibri"/>
          <w:sz w:val="22"/>
          <w:szCs w:val="22"/>
          <w:lang w:eastAsia="hr-HR"/>
        </w:rPr>
        <w:t xml:space="preserve">Ponuda Izvršitelja broj: </w:t>
      </w:r>
      <w:r w:rsidR="00B5129B">
        <w:rPr>
          <w:rFonts w:ascii="Calibri" w:hAnsi="Calibri"/>
          <w:sz w:val="22"/>
          <w:szCs w:val="22"/>
          <w:lang w:eastAsia="hr-HR"/>
        </w:rPr>
        <w:t>__________</w:t>
      </w:r>
      <w:r w:rsidRPr="006C6AB4">
        <w:rPr>
          <w:rFonts w:ascii="Calibri" w:hAnsi="Calibri"/>
          <w:sz w:val="22"/>
          <w:szCs w:val="22"/>
          <w:lang w:eastAsia="hr-HR"/>
        </w:rPr>
        <w:t xml:space="preserve"> od </w:t>
      </w:r>
      <w:r w:rsidR="00B5129B">
        <w:rPr>
          <w:rFonts w:ascii="Calibri" w:hAnsi="Calibri"/>
          <w:sz w:val="22"/>
          <w:szCs w:val="22"/>
          <w:lang w:eastAsia="hr-HR"/>
        </w:rPr>
        <w:t>_________ 2020</w:t>
      </w:r>
      <w:r w:rsidR="007B66FC">
        <w:rPr>
          <w:rFonts w:ascii="Calibri" w:hAnsi="Calibri"/>
          <w:sz w:val="22"/>
          <w:szCs w:val="22"/>
          <w:lang w:eastAsia="hr-HR"/>
        </w:rPr>
        <w:t>.</w:t>
      </w:r>
      <w:r w:rsidRPr="006C6AB4">
        <w:rPr>
          <w:rFonts w:ascii="Calibri" w:hAnsi="Calibri"/>
          <w:sz w:val="22"/>
          <w:szCs w:val="22"/>
          <w:lang w:eastAsia="hr-HR"/>
        </w:rPr>
        <w:t xml:space="preserve"> godine</w:t>
      </w:r>
    </w:p>
    <w:p w:rsidR="00BF7E9E" w:rsidRDefault="00644906" w:rsidP="00BC0B7C">
      <w:pPr>
        <w:widowControl w:val="0"/>
        <w:tabs>
          <w:tab w:val="left" w:pos="426"/>
        </w:tabs>
        <w:autoSpaceDE w:val="0"/>
        <w:spacing w:after="120"/>
        <w:rPr>
          <w:rFonts w:ascii="Calibri" w:hAnsi="Calibri"/>
          <w:sz w:val="22"/>
          <w:szCs w:val="22"/>
          <w:lang w:eastAsia="hr-HR"/>
        </w:rPr>
      </w:pPr>
      <w:r>
        <w:rPr>
          <w:rFonts w:ascii="Calibri" w:hAnsi="Calibri"/>
          <w:sz w:val="22"/>
          <w:szCs w:val="22"/>
          <w:lang w:eastAsia="hr-HR"/>
        </w:rPr>
        <w:t xml:space="preserve"> </w:t>
      </w:r>
      <w:r w:rsidR="00BC0B7C">
        <w:rPr>
          <w:rFonts w:ascii="Calibri" w:hAnsi="Calibri"/>
          <w:sz w:val="22"/>
          <w:szCs w:val="22"/>
          <w:lang w:eastAsia="hr-HR"/>
        </w:rPr>
        <w:t>-</w:t>
      </w:r>
      <w:r w:rsidR="00BC0B7C">
        <w:rPr>
          <w:rFonts w:ascii="Calibri" w:hAnsi="Calibri"/>
          <w:sz w:val="22"/>
          <w:szCs w:val="22"/>
          <w:lang w:eastAsia="hr-HR"/>
        </w:rPr>
        <w:tab/>
      </w:r>
      <w:r w:rsidR="00BC0B7C" w:rsidRPr="006C6AB4">
        <w:rPr>
          <w:rFonts w:ascii="Calibri" w:hAnsi="Calibri"/>
          <w:sz w:val="22"/>
          <w:szCs w:val="22"/>
          <w:lang w:eastAsia="hr-HR"/>
        </w:rPr>
        <w:t>Jamstvo za uredno ispunjenje ugovora</w:t>
      </w:r>
    </w:p>
    <w:p w:rsidR="00BC0B7C" w:rsidRDefault="00BC0B7C" w:rsidP="00BC0B7C">
      <w:pPr>
        <w:widowControl w:val="0"/>
        <w:tabs>
          <w:tab w:val="left" w:pos="426"/>
        </w:tabs>
        <w:autoSpaceDE w:val="0"/>
        <w:spacing w:after="120"/>
        <w:rPr>
          <w:rFonts w:ascii="Calibri" w:hAnsi="Calibri"/>
          <w:b/>
          <w:sz w:val="22"/>
          <w:szCs w:val="22"/>
        </w:rPr>
      </w:pPr>
    </w:p>
    <w:p w:rsidR="00F021B3" w:rsidRDefault="00F021B3" w:rsidP="00BC0B7C">
      <w:pPr>
        <w:widowControl w:val="0"/>
        <w:tabs>
          <w:tab w:val="left" w:pos="426"/>
        </w:tabs>
        <w:autoSpaceDE w:val="0"/>
        <w:spacing w:after="120"/>
        <w:rPr>
          <w:rFonts w:ascii="Calibri" w:hAnsi="Calibri"/>
          <w:b/>
          <w:sz w:val="22"/>
          <w:szCs w:val="22"/>
        </w:rPr>
      </w:pPr>
    </w:p>
    <w:p w:rsidR="00BC0B7C" w:rsidRPr="006C6AB4" w:rsidRDefault="00BC0B7C" w:rsidP="00BC0B7C">
      <w:pPr>
        <w:widowControl w:val="0"/>
        <w:autoSpaceDE w:val="0"/>
        <w:spacing w:after="120"/>
        <w:jc w:val="center"/>
        <w:rPr>
          <w:rFonts w:ascii="Calibri" w:hAnsi="Calibri"/>
          <w:b/>
          <w:sz w:val="22"/>
          <w:szCs w:val="22"/>
        </w:rPr>
      </w:pPr>
      <w:r w:rsidRPr="006C6AB4">
        <w:rPr>
          <w:rFonts w:ascii="Calibri" w:hAnsi="Calibri"/>
          <w:b/>
          <w:sz w:val="22"/>
          <w:szCs w:val="22"/>
        </w:rPr>
        <w:t xml:space="preserve">Članak </w:t>
      </w:r>
      <w:r w:rsidR="006A03A4">
        <w:rPr>
          <w:rFonts w:ascii="Calibri" w:hAnsi="Calibri"/>
          <w:b/>
          <w:sz w:val="22"/>
          <w:szCs w:val="22"/>
        </w:rPr>
        <w:t>2</w:t>
      </w:r>
      <w:r w:rsidR="003C11EF">
        <w:rPr>
          <w:rFonts w:ascii="Calibri" w:hAnsi="Calibri"/>
          <w:b/>
          <w:sz w:val="22"/>
          <w:szCs w:val="22"/>
        </w:rPr>
        <w:t>2</w:t>
      </w:r>
      <w:r w:rsidRPr="006C6AB4">
        <w:rPr>
          <w:rFonts w:ascii="Calibri" w:hAnsi="Calibri"/>
          <w:b/>
          <w:sz w:val="22"/>
          <w:szCs w:val="22"/>
        </w:rPr>
        <w:t>.</w:t>
      </w:r>
    </w:p>
    <w:p w:rsidR="00F55902" w:rsidRPr="009179AB" w:rsidRDefault="00784625" w:rsidP="009179AB">
      <w:pPr>
        <w:widowControl w:val="0"/>
        <w:spacing w:after="120"/>
        <w:jc w:val="both"/>
        <w:rPr>
          <w:rFonts w:ascii="Calibri" w:hAnsi="Calibri"/>
          <w:color w:val="000000"/>
          <w:sz w:val="22"/>
          <w:szCs w:val="22"/>
          <w:lang w:eastAsia="ar-SA"/>
        </w:rPr>
      </w:pPr>
      <w:r w:rsidRPr="008C0F1C">
        <w:rPr>
          <w:rFonts w:ascii="Calibri" w:hAnsi="Calibri"/>
          <w:color w:val="000000"/>
          <w:sz w:val="22"/>
          <w:szCs w:val="22"/>
          <w:lang w:eastAsia="ar-SA"/>
        </w:rPr>
        <w:t xml:space="preserve">Ovaj Ugovor stupa na snagu </w:t>
      </w:r>
      <w:r w:rsidRPr="008C0F1C">
        <w:rPr>
          <w:rFonts w:ascii="Calibri" w:hAnsi="Calibri"/>
          <w:sz w:val="22"/>
          <w:szCs w:val="22"/>
          <w:lang w:eastAsia="ar-SA"/>
        </w:rPr>
        <w:t>danom potpisa one ugovorne strane koja ga potpiše kasnije</w:t>
      </w:r>
      <w:r w:rsidRPr="008C0F1C">
        <w:rPr>
          <w:rFonts w:ascii="Calibri" w:hAnsi="Calibri"/>
          <w:color w:val="000000"/>
          <w:sz w:val="22"/>
          <w:szCs w:val="22"/>
          <w:lang w:eastAsia="ar-SA"/>
        </w:rPr>
        <w:t xml:space="preserve">, </w:t>
      </w:r>
      <w:r w:rsidR="00B5129B">
        <w:rPr>
          <w:rFonts w:ascii="Calibri" w:hAnsi="Calibri"/>
          <w:color w:val="000000"/>
          <w:sz w:val="22"/>
          <w:szCs w:val="22"/>
          <w:lang w:eastAsia="ar-SA"/>
        </w:rPr>
        <w:t>pr</w:t>
      </w:r>
      <w:r w:rsidR="00F94C8E">
        <w:rPr>
          <w:rFonts w:ascii="Calibri" w:hAnsi="Calibri"/>
          <w:color w:val="000000"/>
          <w:sz w:val="22"/>
          <w:szCs w:val="22"/>
          <w:lang w:eastAsia="ar-SA"/>
        </w:rPr>
        <w:t>imjenjuje se od 05. veljače 2021</w:t>
      </w:r>
      <w:r w:rsidR="00B5129B">
        <w:rPr>
          <w:rFonts w:ascii="Calibri" w:hAnsi="Calibri"/>
          <w:color w:val="000000"/>
          <w:sz w:val="22"/>
          <w:szCs w:val="22"/>
          <w:lang w:eastAsia="ar-SA"/>
        </w:rPr>
        <w:t xml:space="preserve">. godine, </w:t>
      </w:r>
      <w:r w:rsidR="0084085A" w:rsidRPr="006C6AB4">
        <w:rPr>
          <w:rFonts w:ascii="Calibri" w:hAnsi="Calibri"/>
          <w:color w:val="000000"/>
          <w:sz w:val="22"/>
          <w:szCs w:val="22"/>
          <w:lang w:eastAsia="ar-SA"/>
        </w:rPr>
        <w:t xml:space="preserve">a sklapa se na </w:t>
      </w:r>
      <w:r w:rsidR="0084085A" w:rsidRPr="006C6AB4">
        <w:rPr>
          <w:rFonts w:ascii="Calibri" w:hAnsi="Calibri"/>
          <w:sz w:val="22"/>
          <w:szCs w:val="22"/>
          <w:lang w:eastAsia="ar-SA"/>
        </w:rPr>
        <w:t xml:space="preserve">određeno vrijeme </w:t>
      </w:r>
      <w:r w:rsidR="0084085A" w:rsidRPr="006C6AB4">
        <w:rPr>
          <w:rFonts w:ascii="Calibri" w:hAnsi="Calibri"/>
          <w:color w:val="000000"/>
          <w:sz w:val="22"/>
          <w:szCs w:val="22"/>
          <w:lang w:eastAsia="ar-SA"/>
        </w:rPr>
        <w:t>u trajanju od 12 (dvanaest) mjeseci</w:t>
      </w:r>
      <w:r w:rsidR="00B5129B">
        <w:rPr>
          <w:rFonts w:ascii="Calibri" w:hAnsi="Calibri"/>
          <w:color w:val="000000"/>
          <w:sz w:val="22"/>
          <w:szCs w:val="22"/>
          <w:lang w:eastAsia="ar-SA"/>
        </w:rPr>
        <w:t xml:space="preserve"> računajući od dana primjene</w:t>
      </w:r>
      <w:r w:rsidR="009179AB">
        <w:rPr>
          <w:rFonts w:ascii="Calibri" w:hAnsi="Calibri"/>
          <w:color w:val="000000"/>
          <w:sz w:val="22"/>
          <w:szCs w:val="22"/>
          <w:lang w:eastAsia="ar-SA"/>
        </w:rPr>
        <w:t>.</w:t>
      </w:r>
    </w:p>
    <w:p w:rsidR="00F55902" w:rsidRDefault="00F55902" w:rsidP="00BC0B7C">
      <w:pPr>
        <w:widowControl w:val="0"/>
        <w:autoSpaceDE w:val="0"/>
        <w:spacing w:after="120"/>
        <w:jc w:val="both"/>
        <w:rPr>
          <w:rFonts w:ascii="Calibri" w:hAnsi="Calibri"/>
          <w:b/>
          <w:sz w:val="22"/>
          <w:szCs w:val="22"/>
        </w:rPr>
      </w:pPr>
    </w:p>
    <w:p w:rsidR="00F021B3" w:rsidRDefault="00F021B3" w:rsidP="00BC0B7C">
      <w:pPr>
        <w:widowControl w:val="0"/>
        <w:autoSpaceDE w:val="0"/>
        <w:spacing w:after="120"/>
        <w:jc w:val="both"/>
        <w:rPr>
          <w:rFonts w:ascii="Calibri" w:hAnsi="Calibri"/>
          <w:b/>
          <w:sz w:val="22"/>
          <w:szCs w:val="22"/>
        </w:rPr>
      </w:pPr>
    </w:p>
    <w:p w:rsidR="00F021B3" w:rsidRDefault="00F021B3" w:rsidP="00BC0B7C">
      <w:pPr>
        <w:widowControl w:val="0"/>
        <w:autoSpaceDE w:val="0"/>
        <w:spacing w:after="120"/>
        <w:jc w:val="both"/>
        <w:rPr>
          <w:rFonts w:ascii="Calibri" w:hAnsi="Calibri"/>
          <w:b/>
          <w:sz w:val="22"/>
          <w:szCs w:val="22"/>
        </w:rPr>
      </w:pPr>
    </w:p>
    <w:p w:rsidR="00F021B3" w:rsidRDefault="00F021B3" w:rsidP="00BC0B7C">
      <w:pPr>
        <w:widowControl w:val="0"/>
        <w:autoSpaceDE w:val="0"/>
        <w:spacing w:after="120"/>
        <w:jc w:val="both"/>
        <w:rPr>
          <w:rFonts w:ascii="Calibri" w:hAnsi="Calibri"/>
          <w:b/>
          <w:sz w:val="22"/>
          <w:szCs w:val="22"/>
        </w:rPr>
      </w:pPr>
    </w:p>
    <w:p w:rsidR="00F021B3" w:rsidRDefault="00F021B3" w:rsidP="00BC0B7C">
      <w:pPr>
        <w:widowControl w:val="0"/>
        <w:autoSpaceDE w:val="0"/>
        <w:spacing w:after="120"/>
        <w:jc w:val="both"/>
        <w:rPr>
          <w:rFonts w:ascii="Calibri" w:hAnsi="Calibri"/>
          <w:b/>
          <w:sz w:val="22"/>
          <w:szCs w:val="22"/>
        </w:rPr>
      </w:pPr>
    </w:p>
    <w:p w:rsidR="00F021B3" w:rsidRDefault="00F021B3" w:rsidP="00BC0B7C">
      <w:pPr>
        <w:widowControl w:val="0"/>
        <w:autoSpaceDE w:val="0"/>
        <w:spacing w:after="120"/>
        <w:jc w:val="both"/>
        <w:rPr>
          <w:rFonts w:ascii="Calibri" w:hAnsi="Calibri"/>
          <w:b/>
          <w:sz w:val="22"/>
          <w:szCs w:val="22"/>
        </w:rPr>
      </w:pPr>
    </w:p>
    <w:p w:rsidR="00F021B3" w:rsidRDefault="00F021B3" w:rsidP="00BC0B7C">
      <w:pPr>
        <w:widowControl w:val="0"/>
        <w:autoSpaceDE w:val="0"/>
        <w:spacing w:after="120"/>
        <w:jc w:val="both"/>
        <w:rPr>
          <w:rFonts w:ascii="Calibri" w:hAnsi="Calibri"/>
          <w:b/>
          <w:sz w:val="22"/>
          <w:szCs w:val="22"/>
        </w:rPr>
      </w:pPr>
    </w:p>
    <w:p w:rsidR="00F021B3" w:rsidRDefault="00F021B3" w:rsidP="00BC0B7C">
      <w:pPr>
        <w:widowControl w:val="0"/>
        <w:autoSpaceDE w:val="0"/>
        <w:spacing w:after="120"/>
        <w:jc w:val="both"/>
        <w:rPr>
          <w:rFonts w:ascii="Calibri" w:hAnsi="Calibri"/>
          <w:b/>
          <w:sz w:val="22"/>
          <w:szCs w:val="22"/>
        </w:rPr>
      </w:pPr>
    </w:p>
    <w:p w:rsidR="00F021B3" w:rsidRDefault="00F021B3" w:rsidP="00BC0B7C">
      <w:pPr>
        <w:widowControl w:val="0"/>
        <w:autoSpaceDE w:val="0"/>
        <w:spacing w:after="120"/>
        <w:jc w:val="both"/>
        <w:rPr>
          <w:rFonts w:ascii="Calibri" w:hAnsi="Calibri"/>
          <w:b/>
          <w:sz w:val="22"/>
          <w:szCs w:val="22"/>
        </w:rPr>
      </w:pPr>
    </w:p>
    <w:p w:rsidR="00BC0B7C" w:rsidRPr="006C6AB4" w:rsidRDefault="00BC0B7C" w:rsidP="00BC0B7C">
      <w:pPr>
        <w:widowControl w:val="0"/>
        <w:autoSpaceDE w:val="0"/>
        <w:spacing w:after="120"/>
        <w:jc w:val="center"/>
        <w:rPr>
          <w:rFonts w:ascii="Calibri" w:hAnsi="Calibri"/>
          <w:b/>
          <w:sz w:val="22"/>
          <w:szCs w:val="22"/>
        </w:rPr>
      </w:pPr>
      <w:r>
        <w:rPr>
          <w:rFonts w:ascii="Calibri" w:hAnsi="Calibri"/>
          <w:b/>
          <w:sz w:val="22"/>
          <w:szCs w:val="22"/>
        </w:rPr>
        <w:t xml:space="preserve">Članak </w:t>
      </w:r>
      <w:r w:rsidR="006A03A4">
        <w:rPr>
          <w:rFonts w:ascii="Calibri" w:hAnsi="Calibri"/>
          <w:b/>
          <w:sz w:val="22"/>
          <w:szCs w:val="22"/>
        </w:rPr>
        <w:t>2</w:t>
      </w:r>
      <w:r w:rsidR="003C11EF">
        <w:rPr>
          <w:rFonts w:ascii="Calibri" w:hAnsi="Calibri"/>
          <w:b/>
          <w:sz w:val="22"/>
          <w:szCs w:val="22"/>
        </w:rPr>
        <w:t>3</w:t>
      </w:r>
      <w:r>
        <w:rPr>
          <w:rFonts w:ascii="Calibri" w:hAnsi="Calibri"/>
          <w:b/>
          <w:sz w:val="22"/>
          <w:szCs w:val="22"/>
        </w:rPr>
        <w:t>.</w:t>
      </w:r>
    </w:p>
    <w:p w:rsidR="00BC0B7C" w:rsidRDefault="00BC0B7C" w:rsidP="00BC0B7C">
      <w:pPr>
        <w:widowControl w:val="0"/>
        <w:spacing w:after="120"/>
        <w:jc w:val="both"/>
        <w:rPr>
          <w:rFonts w:ascii="Calibri" w:hAnsi="Calibri"/>
          <w:sz w:val="22"/>
          <w:szCs w:val="22"/>
          <w:lang w:eastAsia="ar-SA"/>
        </w:rPr>
      </w:pPr>
      <w:r w:rsidRPr="006C6AB4">
        <w:rPr>
          <w:rFonts w:ascii="Calibri" w:hAnsi="Calibri"/>
          <w:sz w:val="22"/>
          <w:szCs w:val="22"/>
          <w:lang w:eastAsia="ar-SA"/>
        </w:rPr>
        <w:t>Ovaj Ugovor sastavljen je u 6 (šest) istovjetnih primjerka, od toga 2 (dva) primjerka za Izvršitelja i 4 (četiri) primjerka za Naručitelja.</w:t>
      </w:r>
    </w:p>
    <w:p w:rsidR="002D438B" w:rsidRDefault="002D438B" w:rsidP="00BC0B7C">
      <w:pPr>
        <w:widowControl w:val="0"/>
        <w:spacing w:after="120"/>
        <w:jc w:val="both"/>
        <w:rPr>
          <w:rFonts w:ascii="Calibri" w:hAnsi="Calibri"/>
          <w:sz w:val="22"/>
          <w:szCs w:val="22"/>
          <w:lang w:eastAsia="ar-SA"/>
        </w:rPr>
      </w:pPr>
    </w:p>
    <w:p w:rsidR="00F021B3" w:rsidRPr="006C6AB4" w:rsidRDefault="00F021B3" w:rsidP="00BC0B7C">
      <w:pPr>
        <w:widowControl w:val="0"/>
        <w:spacing w:after="120"/>
        <w:jc w:val="both"/>
        <w:rPr>
          <w:rFonts w:ascii="Calibri" w:hAnsi="Calibri"/>
          <w:sz w:val="22"/>
          <w:szCs w:val="22"/>
          <w:lang w:eastAsia="ar-SA"/>
        </w:rPr>
      </w:pPr>
    </w:p>
    <w:tbl>
      <w:tblPr>
        <w:tblW w:w="9322" w:type="dxa"/>
        <w:tblLook w:val="01E0" w:firstRow="1" w:lastRow="1" w:firstColumn="1" w:lastColumn="1" w:noHBand="0" w:noVBand="0"/>
      </w:tblPr>
      <w:tblGrid>
        <w:gridCol w:w="4968"/>
        <w:gridCol w:w="4354"/>
      </w:tblGrid>
      <w:tr w:rsidR="00BC0B7C" w:rsidRPr="006C6AB4" w:rsidTr="000C6C5B">
        <w:tc>
          <w:tcPr>
            <w:tcW w:w="4968" w:type="dxa"/>
            <w:shd w:val="clear" w:color="auto" w:fill="auto"/>
          </w:tcPr>
          <w:p w:rsidR="00BC0B7C" w:rsidRDefault="00BC0B7C" w:rsidP="000C6C5B">
            <w:pPr>
              <w:widowControl w:val="0"/>
              <w:spacing w:after="120"/>
              <w:jc w:val="both"/>
              <w:rPr>
                <w:rFonts w:ascii="Calibri" w:hAnsi="Calibri"/>
                <w:sz w:val="22"/>
                <w:szCs w:val="22"/>
                <w:lang w:eastAsia="hr-HR"/>
              </w:rPr>
            </w:pPr>
            <w:r w:rsidRPr="006C6AB4">
              <w:rPr>
                <w:rFonts w:ascii="Calibri" w:hAnsi="Calibri"/>
                <w:sz w:val="22"/>
                <w:szCs w:val="22"/>
                <w:lang w:eastAsia="hr-HR"/>
              </w:rPr>
              <w:t xml:space="preserve">ZA </w:t>
            </w:r>
            <w:r>
              <w:rPr>
                <w:rFonts w:ascii="Calibri" w:hAnsi="Calibri"/>
                <w:sz w:val="22"/>
                <w:szCs w:val="22"/>
                <w:lang w:eastAsia="hr-HR"/>
              </w:rPr>
              <w:t>IZVRŠITELJA</w:t>
            </w:r>
            <w:r w:rsidRPr="006C6AB4">
              <w:rPr>
                <w:rFonts w:ascii="Calibri" w:hAnsi="Calibri"/>
                <w:sz w:val="22"/>
                <w:szCs w:val="22"/>
                <w:lang w:eastAsia="hr-HR"/>
              </w:rPr>
              <w:t>:</w:t>
            </w:r>
          </w:p>
          <w:p w:rsidR="007B66FC" w:rsidRPr="006C6AB4" w:rsidRDefault="007B66FC" w:rsidP="000C6C5B">
            <w:pPr>
              <w:widowControl w:val="0"/>
              <w:spacing w:after="120"/>
              <w:jc w:val="both"/>
              <w:rPr>
                <w:rFonts w:ascii="Calibri" w:hAnsi="Calibri"/>
                <w:sz w:val="22"/>
                <w:szCs w:val="22"/>
                <w:lang w:eastAsia="hr-HR"/>
              </w:rPr>
            </w:pPr>
          </w:p>
        </w:tc>
        <w:tc>
          <w:tcPr>
            <w:tcW w:w="4354" w:type="dxa"/>
            <w:shd w:val="clear" w:color="auto" w:fill="auto"/>
          </w:tcPr>
          <w:p w:rsidR="00BC0B7C" w:rsidRPr="006C6AB4" w:rsidRDefault="00BC0B7C" w:rsidP="000C6C5B">
            <w:pPr>
              <w:widowControl w:val="0"/>
              <w:spacing w:after="120"/>
              <w:ind w:left="986" w:hanging="6"/>
              <w:jc w:val="center"/>
              <w:rPr>
                <w:rFonts w:ascii="Calibri" w:hAnsi="Calibri"/>
                <w:sz w:val="22"/>
                <w:szCs w:val="22"/>
                <w:lang w:eastAsia="hr-HR"/>
              </w:rPr>
            </w:pPr>
            <w:r w:rsidRPr="006C6AB4">
              <w:rPr>
                <w:rFonts w:ascii="Calibri" w:hAnsi="Calibri"/>
                <w:sz w:val="22"/>
                <w:szCs w:val="22"/>
                <w:lang w:eastAsia="hr-HR"/>
              </w:rPr>
              <w:t>ZA NARUČITELJA:</w:t>
            </w:r>
          </w:p>
          <w:p w:rsidR="00BC0B7C" w:rsidRPr="006C6AB4" w:rsidRDefault="003C11EF" w:rsidP="000C6C5B">
            <w:pPr>
              <w:widowControl w:val="0"/>
              <w:spacing w:after="120"/>
              <w:ind w:left="986" w:hanging="6"/>
              <w:jc w:val="center"/>
              <w:rPr>
                <w:rFonts w:ascii="Calibri" w:hAnsi="Calibri"/>
                <w:sz w:val="22"/>
                <w:szCs w:val="22"/>
                <w:lang w:eastAsia="hr-HR"/>
              </w:rPr>
            </w:pPr>
            <w:r>
              <w:rPr>
                <w:rFonts w:ascii="Calibri" w:hAnsi="Calibri"/>
                <w:sz w:val="22"/>
                <w:szCs w:val="22"/>
                <w:lang w:eastAsia="hr-HR"/>
              </w:rPr>
              <w:t xml:space="preserve">Predsjednik </w:t>
            </w:r>
            <w:r w:rsidR="00584641">
              <w:rPr>
                <w:rFonts w:ascii="Calibri" w:hAnsi="Calibri"/>
                <w:sz w:val="22"/>
                <w:szCs w:val="22"/>
                <w:lang w:eastAsia="hr-HR"/>
              </w:rPr>
              <w:t>U</w:t>
            </w:r>
            <w:r>
              <w:rPr>
                <w:rFonts w:ascii="Calibri" w:hAnsi="Calibri"/>
                <w:sz w:val="22"/>
                <w:szCs w:val="22"/>
                <w:lang w:eastAsia="hr-HR"/>
              </w:rPr>
              <w:t>prave</w:t>
            </w:r>
          </w:p>
          <w:p w:rsidR="00BC0B7C" w:rsidRPr="006C6AB4" w:rsidRDefault="00BC0B7C" w:rsidP="000C6C5B">
            <w:pPr>
              <w:widowControl w:val="0"/>
              <w:spacing w:after="120"/>
              <w:ind w:left="986" w:hanging="6"/>
              <w:jc w:val="center"/>
              <w:rPr>
                <w:rFonts w:ascii="Calibri" w:hAnsi="Calibri"/>
                <w:sz w:val="22"/>
                <w:szCs w:val="22"/>
                <w:lang w:eastAsia="hr-HR"/>
              </w:rPr>
            </w:pPr>
          </w:p>
          <w:p w:rsidR="00BC0B7C" w:rsidRPr="006C6AB4" w:rsidRDefault="00BC0B7C" w:rsidP="000C6C5B">
            <w:pPr>
              <w:widowControl w:val="0"/>
              <w:spacing w:after="120"/>
              <w:ind w:left="986" w:hanging="6"/>
              <w:jc w:val="center"/>
              <w:rPr>
                <w:rFonts w:ascii="Calibri" w:hAnsi="Calibri"/>
                <w:sz w:val="22"/>
                <w:szCs w:val="22"/>
                <w:lang w:eastAsia="hr-HR"/>
              </w:rPr>
            </w:pPr>
            <w:r w:rsidRPr="006C6AB4">
              <w:rPr>
                <w:rFonts w:ascii="Calibri" w:hAnsi="Calibri"/>
                <w:sz w:val="22"/>
                <w:szCs w:val="22"/>
                <w:lang w:eastAsia="hr-HR"/>
              </w:rPr>
              <w:t>dr.sc. Boris Huzjan, dipl.ing.građ.</w:t>
            </w:r>
          </w:p>
        </w:tc>
      </w:tr>
    </w:tbl>
    <w:p w:rsidR="00F55902" w:rsidRDefault="00F55902" w:rsidP="00BC0B7C">
      <w:pPr>
        <w:widowControl w:val="0"/>
        <w:spacing w:after="120"/>
        <w:ind w:left="4961" w:firstLine="709"/>
        <w:jc w:val="both"/>
        <w:rPr>
          <w:rFonts w:ascii="Calibri" w:hAnsi="Calibri"/>
          <w:sz w:val="22"/>
          <w:szCs w:val="22"/>
          <w:lang w:eastAsia="hr-HR"/>
        </w:rPr>
      </w:pPr>
    </w:p>
    <w:p w:rsidR="007B66FC" w:rsidRDefault="007B66FC" w:rsidP="00BC0B7C">
      <w:pPr>
        <w:widowControl w:val="0"/>
        <w:spacing w:after="120"/>
        <w:ind w:left="4961" w:firstLine="709"/>
        <w:jc w:val="both"/>
        <w:rPr>
          <w:rFonts w:ascii="Calibri" w:hAnsi="Calibri"/>
          <w:sz w:val="22"/>
          <w:szCs w:val="22"/>
          <w:lang w:eastAsia="hr-HR"/>
        </w:rPr>
      </w:pPr>
    </w:p>
    <w:p w:rsidR="007B66FC" w:rsidRDefault="007B66FC" w:rsidP="00BC0B7C">
      <w:pPr>
        <w:widowControl w:val="0"/>
        <w:spacing w:after="120"/>
        <w:ind w:left="4961" w:firstLine="709"/>
        <w:jc w:val="both"/>
        <w:rPr>
          <w:rFonts w:ascii="Calibri" w:hAnsi="Calibri"/>
          <w:sz w:val="22"/>
          <w:szCs w:val="22"/>
          <w:lang w:eastAsia="hr-HR"/>
        </w:rPr>
      </w:pPr>
    </w:p>
    <w:p w:rsidR="007B66FC" w:rsidRPr="006C6AB4" w:rsidRDefault="007B66FC" w:rsidP="00BC0B7C">
      <w:pPr>
        <w:widowControl w:val="0"/>
        <w:spacing w:after="120"/>
        <w:ind w:left="4961" w:firstLine="709"/>
        <w:jc w:val="both"/>
        <w:rPr>
          <w:rFonts w:ascii="Calibri" w:hAnsi="Calibri"/>
          <w:sz w:val="22"/>
          <w:szCs w:val="22"/>
          <w:lang w:eastAsia="hr-HR"/>
        </w:rPr>
      </w:pPr>
    </w:p>
    <w:p w:rsidR="00BC0B7C" w:rsidRPr="006C6AB4" w:rsidRDefault="00BC0B7C" w:rsidP="00BC0B7C">
      <w:pPr>
        <w:widowControl w:val="0"/>
        <w:spacing w:after="120"/>
        <w:ind w:left="4961" w:firstLine="709"/>
        <w:jc w:val="both"/>
        <w:rPr>
          <w:rFonts w:ascii="Calibri" w:hAnsi="Calibri"/>
          <w:sz w:val="22"/>
          <w:szCs w:val="22"/>
          <w:lang w:eastAsia="hr-HR"/>
        </w:rPr>
      </w:pPr>
      <w:r w:rsidRPr="006C6AB4">
        <w:rPr>
          <w:rFonts w:ascii="Calibri" w:hAnsi="Calibri"/>
          <w:sz w:val="22"/>
          <w:szCs w:val="22"/>
          <w:lang w:eastAsia="hr-HR"/>
        </w:rPr>
        <w:t>Urbroj:4211-</w:t>
      </w:r>
      <w:r w:rsidR="009179AB">
        <w:rPr>
          <w:rFonts w:ascii="Calibri" w:hAnsi="Calibri"/>
          <w:sz w:val="22"/>
          <w:szCs w:val="22"/>
          <w:lang w:eastAsia="hr-HR"/>
        </w:rPr>
        <w:t>160</w:t>
      </w:r>
      <w:r w:rsidRPr="006C6AB4">
        <w:rPr>
          <w:rFonts w:ascii="Calibri" w:hAnsi="Calibri"/>
          <w:sz w:val="22"/>
          <w:szCs w:val="22"/>
          <w:lang w:eastAsia="hr-HR"/>
        </w:rPr>
        <w:t>-............./</w:t>
      </w:r>
      <w:r w:rsidR="007B66FC">
        <w:rPr>
          <w:rFonts w:ascii="Calibri" w:hAnsi="Calibri"/>
          <w:sz w:val="22"/>
          <w:szCs w:val="22"/>
          <w:lang w:eastAsia="hr-HR"/>
        </w:rPr>
        <w:t>2020</w:t>
      </w:r>
    </w:p>
    <w:p w:rsidR="00403B25" w:rsidRDefault="00BC0B7C" w:rsidP="00BC0B7C">
      <w:pPr>
        <w:widowControl w:val="0"/>
        <w:spacing w:after="120"/>
        <w:ind w:left="4961" w:firstLine="709"/>
        <w:jc w:val="both"/>
        <w:rPr>
          <w:rFonts w:ascii="Calibri" w:hAnsi="Calibri"/>
          <w:sz w:val="22"/>
          <w:szCs w:val="22"/>
          <w:lang w:eastAsia="hr-HR"/>
        </w:rPr>
      </w:pPr>
      <w:r w:rsidRPr="006C6AB4">
        <w:rPr>
          <w:rFonts w:ascii="Calibri" w:hAnsi="Calibri"/>
          <w:sz w:val="22"/>
          <w:szCs w:val="22"/>
          <w:lang w:eastAsia="hr-HR"/>
        </w:rPr>
        <w:t xml:space="preserve">Ev. broj: </w:t>
      </w:r>
      <w:r w:rsidR="009179AB">
        <w:rPr>
          <w:rFonts w:ascii="Calibri" w:hAnsi="Calibri"/>
          <w:sz w:val="22"/>
          <w:szCs w:val="22"/>
          <w:lang w:eastAsia="hr-HR"/>
        </w:rPr>
        <w:t>D</w:t>
      </w:r>
      <w:r w:rsidR="00B5129B">
        <w:rPr>
          <w:rFonts w:ascii="Calibri" w:hAnsi="Calibri"/>
          <w:sz w:val="22"/>
          <w:szCs w:val="22"/>
          <w:lang w:eastAsia="hr-HR"/>
        </w:rPr>
        <w:t>43/20</w:t>
      </w:r>
    </w:p>
    <w:p w:rsidR="00784625" w:rsidRPr="006C6AB4" w:rsidRDefault="00784625" w:rsidP="00BC0B7C">
      <w:pPr>
        <w:widowControl w:val="0"/>
        <w:spacing w:after="120"/>
        <w:ind w:left="4961" w:firstLine="709"/>
        <w:jc w:val="both"/>
        <w:rPr>
          <w:rFonts w:ascii="Calibri" w:hAnsi="Calibri"/>
          <w:sz w:val="22"/>
          <w:szCs w:val="22"/>
          <w:lang w:eastAsia="hr-HR"/>
        </w:rPr>
      </w:pPr>
      <w:r>
        <w:rPr>
          <w:rFonts w:ascii="Calibri" w:hAnsi="Calibri"/>
          <w:sz w:val="22"/>
          <w:szCs w:val="22"/>
          <w:lang w:eastAsia="hr-HR"/>
        </w:rPr>
        <w:t>Zagreb,</w:t>
      </w:r>
    </w:p>
    <w:sectPr w:rsidR="00784625" w:rsidRPr="006C6AB4" w:rsidSect="00585542">
      <w:footerReference w:type="even" r:id="rId8"/>
      <w:footerReference w:type="default" r:id="rId9"/>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8DA" w:rsidRDefault="003018DA">
      <w:r>
        <w:separator/>
      </w:r>
    </w:p>
  </w:endnote>
  <w:endnote w:type="continuationSeparator" w:id="0">
    <w:p w:rsidR="003018DA" w:rsidRDefault="0030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35B" w:rsidRDefault="0012435B" w:rsidP="00CD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435B" w:rsidRDefault="0012435B" w:rsidP="002E39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35B" w:rsidRPr="009257C1" w:rsidRDefault="0012435B" w:rsidP="00CD3FD9">
    <w:pPr>
      <w:pStyle w:val="Footer"/>
      <w:framePr w:wrap="around" w:vAnchor="text" w:hAnchor="margin" w:xAlign="right" w:y="1"/>
      <w:rPr>
        <w:rStyle w:val="PageNumber"/>
        <w:rFonts w:ascii="Calibri" w:hAnsi="Calibri"/>
        <w:sz w:val="22"/>
        <w:szCs w:val="22"/>
      </w:rPr>
    </w:pPr>
    <w:r w:rsidRPr="009257C1">
      <w:rPr>
        <w:rStyle w:val="PageNumber"/>
        <w:rFonts w:ascii="Calibri" w:hAnsi="Calibri"/>
        <w:sz w:val="22"/>
        <w:szCs w:val="22"/>
      </w:rPr>
      <w:fldChar w:fldCharType="begin"/>
    </w:r>
    <w:r w:rsidRPr="009257C1">
      <w:rPr>
        <w:rStyle w:val="PageNumber"/>
        <w:rFonts w:ascii="Calibri" w:hAnsi="Calibri"/>
        <w:sz w:val="22"/>
        <w:szCs w:val="22"/>
      </w:rPr>
      <w:instrText xml:space="preserve">PAGE  </w:instrText>
    </w:r>
    <w:r w:rsidRPr="009257C1">
      <w:rPr>
        <w:rStyle w:val="PageNumber"/>
        <w:rFonts w:ascii="Calibri" w:hAnsi="Calibri"/>
        <w:sz w:val="22"/>
        <w:szCs w:val="22"/>
      </w:rPr>
      <w:fldChar w:fldCharType="separate"/>
    </w:r>
    <w:r w:rsidR="00AC1B8B">
      <w:rPr>
        <w:rStyle w:val="PageNumber"/>
        <w:rFonts w:ascii="Calibri" w:hAnsi="Calibri"/>
        <w:noProof/>
        <w:sz w:val="22"/>
        <w:szCs w:val="22"/>
      </w:rPr>
      <w:t>10</w:t>
    </w:r>
    <w:r w:rsidRPr="009257C1">
      <w:rPr>
        <w:rStyle w:val="PageNumber"/>
        <w:rFonts w:ascii="Calibri" w:hAnsi="Calibri"/>
        <w:sz w:val="22"/>
        <w:szCs w:val="22"/>
      </w:rPr>
      <w:fldChar w:fldCharType="end"/>
    </w:r>
  </w:p>
  <w:p w:rsidR="0012435B" w:rsidRDefault="0012435B" w:rsidP="002E391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8DA" w:rsidRDefault="003018DA">
      <w:r>
        <w:separator/>
      </w:r>
    </w:p>
  </w:footnote>
  <w:footnote w:type="continuationSeparator" w:id="0">
    <w:p w:rsidR="003018DA" w:rsidRDefault="00301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1D1B"/>
    <w:multiLevelType w:val="hybridMultilevel"/>
    <w:tmpl w:val="7C4E1C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4D01B7"/>
    <w:multiLevelType w:val="hybridMultilevel"/>
    <w:tmpl w:val="0E72933A"/>
    <w:lvl w:ilvl="0" w:tplc="CC928E16">
      <w:start w:val="221"/>
      <w:numFmt w:val="bullet"/>
      <w:lvlText w:val="-"/>
      <w:lvlJc w:val="left"/>
      <w:pPr>
        <w:tabs>
          <w:tab w:val="num" w:pos="360"/>
        </w:tabs>
        <w:ind w:left="360" w:hanging="360"/>
      </w:pPr>
      <w:rPr>
        <w:rFonts w:ascii="Times New Roman" w:eastAsia="Arial Unicode MS"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B3DC6"/>
    <w:multiLevelType w:val="hybridMultilevel"/>
    <w:tmpl w:val="EC169CCA"/>
    <w:lvl w:ilvl="0" w:tplc="626E82F2">
      <w:start w:val="7"/>
      <w:numFmt w:val="bullet"/>
      <w:lvlText w:val="-"/>
      <w:lvlJc w:val="left"/>
      <w:pPr>
        <w:tabs>
          <w:tab w:val="num" w:pos="420"/>
        </w:tabs>
        <w:ind w:left="420" w:hanging="360"/>
      </w:pPr>
      <w:rPr>
        <w:rFonts w:ascii="Times New Roman" w:eastAsia="Times New Roman" w:hAnsi="Times New Roman" w:cs="Times New Roman" w:hint="default"/>
      </w:rPr>
    </w:lvl>
    <w:lvl w:ilvl="1" w:tplc="041A0003" w:tentative="1">
      <w:start w:val="1"/>
      <w:numFmt w:val="bullet"/>
      <w:lvlText w:val="o"/>
      <w:lvlJc w:val="left"/>
      <w:pPr>
        <w:tabs>
          <w:tab w:val="num" w:pos="1140"/>
        </w:tabs>
        <w:ind w:left="1140" w:hanging="360"/>
      </w:pPr>
      <w:rPr>
        <w:rFonts w:ascii="Courier New" w:hAnsi="Courier New" w:cs="Courier New" w:hint="default"/>
      </w:rPr>
    </w:lvl>
    <w:lvl w:ilvl="2" w:tplc="041A0005" w:tentative="1">
      <w:start w:val="1"/>
      <w:numFmt w:val="bullet"/>
      <w:lvlText w:val=""/>
      <w:lvlJc w:val="left"/>
      <w:pPr>
        <w:tabs>
          <w:tab w:val="num" w:pos="1860"/>
        </w:tabs>
        <w:ind w:left="1860" w:hanging="360"/>
      </w:pPr>
      <w:rPr>
        <w:rFonts w:ascii="Wingdings" w:hAnsi="Wingdings" w:hint="default"/>
      </w:rPr>
    </w:lvl>
    <w:lvl w:ilvl="3" w:tplc="041A0001" w:tentative="1">
      <w:start w:val="1"/>
      <w:numFmt w:val="bullet"/>
      <w:lvlText w:val=""/>
      <w:lvlJc w:val="left"/>
      <w:pPr>
        <w:tabs>
          <w:tab w:val="num" w:pos="2580"/>
        </w:tabs>
        <w:ind w:left="2580" w:hanging="360"/>
      </w:pPr>
      <w:rPr>
        <w:rFonts w:ascii="Symbol" w:hAnsi="Symbol" w:hint="default"/>
      </w:rPr>
    </w:lvl>
    <w:lvl w:ilvl="4" w:tplc="041A0003" w:tentative="1">
      <w:start w:val="1"/>
      <w:numFmt w:val="bullet"/>
      <w:lvlText w:val="o"/>
      <w:lvlJc w:val="left"/>
      <w:pPr>
        <w:tabs>
          <w:tab w:val="num" w:pos="3300"/>
        </w:tabs>
        <w:ind w:left="3300" w:hanging="360"/>
      </w:pPr>
      <w:rPr>
        <w:rFonts w:ascii="Courier New" w:hAnsi="Courier New" w:cs="Courier New" w:hint="default"/>
      </w:rPr>
    </w:lvl>
    <w:lvl w:ilvl="5" w:tplc="041A0005" w:tentative="1">
      <w:start w:val="1"/>
      <w:numFmt w:val="bullet"/>
      <w:lvlText w:val=""/>
      <w:lvlJc w:val="left"/>
      <w:pPr>
        <w:tabs>
          <w:tab w:val="num" w:pos="4020"/>
        </w:tabs>
        <w:ind w:left="4020" w:hanging="360"/>
      </w:pPr>
      <w:rPr>
        <w:rFonts w:ascii="Wingdings" w:hAnsi="Wingdings" w:hint="default"/>
      </w:rPr>
    </w:lvl>
    <w:lvl w:ilvl="6" w:tplc="041A0001" w:tentative="1">
      <w:start w:val="1"/>
      <w:numFmt w:val="bullet"/>
      <w:lvlText w:val=""/>
      <w:lvlJc w:val="left"/>
      <w:pPr>
        <w:tabs>
          <w:tab w:val="num" w:pos="4740"/>
        </w:tabs>
        <w:ind w:left="4740" w:hanging="360"/>
      </w:pPr>
      <w:rPr>
        <w:rFonts w:ascii="Symbol" w:hAnsi="Symbol" w:hint="default"/>
      </w:rPr>
    </w:lvl>
    <w:lvl w:ilvl="7" w:tplc="041A0003" w:tentative="1">
      <w:start w:val="1"/>
      <w:numFmt w:val="bullet"/>
      <w:lvlText w:val="o"/>
      <w:lvlJc w:val="left"/>
      <w:pPr>
        <w:tabs>
          <w:tab w:val="num" w:pos="5460"/>
        </w:tabs>
        <w:ind w:left="5460" w:hanging="360"/>
      </w:pPr>
      <w:rPr>
        <w:rFonts w:ascii="Courier New" w:hAnsi="Courier New" w:cs="Courier New" w:hint="default"/>
      </w:rPr>
    </w:lvl>
    <w:lvl w:ilvl="8" w:tplc="041A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106B1777"/>
    <w:multiLevelType w:val="hybridMultilevel"/>
    <w:tmpl w:val="CF1AAF2C"/>
    <w:lvl w:ilvl="0" w:tplc="041A0001">
      <w:start w:val="1"/>
      <w:numFmt w:val="bullet"/>
      <w:lvlText w:val=""/>
      <w:lvlJc w:val="left"/>
      <w:pPr>
        <w:tabs>
          <w:tab w:val="num" w:pos="1950"/>
        </w:tabs>
        <w:ind w:left="1950" w:hanging="360"/>
      </w:pPr>
      <w:rPr>
        <w:rFonts w:ascii="Symbol" w:hAnsi="Symbol" w:hint="default"/>
      </w:rPr>
    </w:lvl>
    <w:lvl w:ilvl="1" w:tplc="041A0003" w:tentative="1">
      <w:start w:val="1"/>
      <w:numFmt w:val="bullet"/>
      <w:lvlText w:val="o"/>
      <w:lvlJc w:val="left"/>
      <w:pPr>
        <w:tabs>
          <w:tab w:val="num" w:pos="2670"/>
        </w:tabs>
        <w:ind w:left="2670" w:hanging="360"/>
      </w:pPr>
      <w:rPr>
        <w:rFonts w:ascii="Courier New" w:hAnsi="Courier New" w:cs="Symbol" w:hint="default"/>
      </w:rPr>
    </w:lvl>
    <w:lvl w:ilvl="2" w:tplc="041A0005" w:tentative="1">
      <w:start w:val="1"/>
      <w:numFmt w:val="bullet"/>
      <w:lvlText w:val=""/>
      <w:lvlJc w:val="left"/>
      <w:pPr>
        <w:tabs>
          <w:tab w:val="num" w:pos="3390"/>
        </w:tabs>
        <w:ind w:left="3390" w:hanging="360"/>
      </w:pPr>
      <w:rPr>
        <w:rFonts w:ascii="Wingdings" w:hAnsi="Wingdings" w:hint="default"/>
      </w:rPr>
    </w:lvl>
    <w:lvl w:ilvl="3" w:tplc="041A0001" w:tentative="1">
      <w:start w:val="1"/>
      <w:numFmt w:val="bullet"/>
      <w:lvlText w:val=""/>
      <w:lvlJc w:val="left"/>
      <w:pPr>
        <w:tabs>
          <w:tab w:val="num" w:pos="4110"/>
        </w:tabs>
        <w:ind w:left="4110" w:hanging="360"/>
      </w:pPr>
      <w:rPr>
        <w:rFonts w:ascii="Symbol" w:hAnsi="Symbol" w:hint="default"/>
      </w:rPr>
    </w:lvl>
    <w:lvl w:ilvl="4" w:tplc="041A0003" w:tentative="1">
      <w:start w:val="1"/>
      <w:numFmt w:val="bullet"/>
      <w:lvlText w:val="o"/>
      <w:lvlJc w:val="left"/>
      <w:pPr>
        <w:tabs>
          <w:tab w:val="num" w:pos="4830"/>
        </w:tabs>
        <w:ind w:left="4830" w:hanging="360"/>
      </w:pPr>
      <w:rPr>
        <w:rFonts w:ascii="Courier New" w:hAnsi="Courier New" w:cs="Symbol" w:hint="default"/>
      </w:rPr>
    </w:lvl>
    <w:lvl w:ilvl="5" w:tplc="041A0005" w:tentative="1">
      <w:start w:val="1"/>
      <w:numFmt w:val="bullet"/>
      <w:lvlText w:val=""/>
      <w:lvlJc w:val="left"/>
      <w:pPr>
        <w:tabs>
          <w:tab w:val="num" w:pos="5550"/>
        </w:tabs>
        <w:ind w:left="5550" w:hanging="360"/>
      </w:pPr>
      <w:rPr>
        <w:rFonts w:ascii="Wingdings" w:hAnsi="Wingdings" w:hint="default"/>
      </w:rPr>
    </w:lvl>
    <w:lvl w:ilvl="6" w:tplc="041A0001" w:tentative="1">
      <w:start w:val="1"/>
      <w:numFmt w:val="bullet"/>
      <w:lvlText w:val=""/>
      <w:lvlJc w:val="left"/>
      <w:pPr>
        <w:tabs>
          <w:tab w:val="num" w:pos="6270"/>
        </w:tabs>
        <w:ind w:left="6270" w:hanging="360"/>
      </w:pPr>
      <w:rPr>
        <w:rFonts w:ascii="Symbol" w:hAnsi="Symbol" w:hint="default"/>
      </w:rPr>
    </w:lvl>
    <w:lvl w:ilvl="7" w:tplc="041A0003" w:tentative="1">
      <w:start w:val="1"/>
      <w:numFmt w:val="bullet"/>
      <w:lvlText w:val="o"/>
      <w:lvlJc w:val="left"/>
      <w:pPr>
        <w:tabs>
          <w:tab w:val="num" w:pos="6990"/>
        </w:tabs>
        <w:ind w:left="6990" w:hanging="360"/>
      </w:pPr>
      <w:rPr>
        <w:rFonts w:ascii="Courier New" w:hAnsi="Courier New" w:cs="Symbol" w:hint="default"/>
      </w:rPr>
    </w:lvl>
    <w:lvl w:ilvl="8" w:tplc="041A0005" w:tentative="1">
      <w:start w:val="1"/>
      <w:numFmt w:val="bullet"/>
      <w:lvlText w:val=""/>
      <w:lvlJc w:val="left"/>
      <w:pPr>
        <w:tabs>
          <w:tab w:val="num" w:pos="7710"/>
        </w:tabs>
        <w:ind w:left="7710" w:hanging="360"/>
      </w:pPr>
      <w:rPr>
        <w:rFonts w:ascii="Wingdings" w:hAnsi="Wingdings" w:hint="default"/>
      </w:rPr>
    </w:lvl>
  </w:abstractNum>
  <w:abstractNum w:abstractNumId="4" w15:restartNumberingAfterBreak="0">
    <w:nsid w:val="111218F8"/>
    <w:multiLevelType w:val="hybridMultilevel"/>
    <w:tmpl w:val="39D02954"/>
    <w:lvl w:ilvl="0" w:tplc="CC928E16">
      <w:start w:val="221"/>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127CCB"/>
    <w:multiLevelType w:val="hybridMultilevel"/>
    <w:tmpl w:val="96A24C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7E7B34"/>
    <w:multiLevelType w:val="hybridMultilevel"/>
    <w:tmpl w:val="A71A19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CF4F29"/>
    <w:multiLevelType w:val="hybridMultilevel"/>
    <w:tmpl w:val="E01C1F06"/>
    <w:lvl w:ilvl="0" w:tplc="041A0001">
      <w:start w:val="1"/>
      <w:numFmt w:val="bullet"/>
      <w:lvlText w:val=""/>
      <w:lvlJc w:val="left"/>
      <w:pPr>
        <w:ind w:left="1080" w:hanging="360"/>
      </w:pPr>
      <w:rPr>
        <w:rFonts w:ascii="Symbol" w:hAnsi="Symbol" w:hint="default"/>
      </w:rPr>
    </w:lvl>
    <w:lvl w:ilvl="1" w:tplc="A02C41FA">
      <w:start w:val="1"/>
      <w:numFmt w:val="bullet"/>
      <w:lvlText w:val=""/>
      <w:lvlJc w:val="left"/>
      <w:pPr>
        <w:tabs>
          <w:tab w:val="num" w:pos="1309"/>
        </w:tabs>
        <w:ind w:left="1664" w:hanging="224"/>
      </w:pPr>
      <w:rPr>
        <w:rFonts w:ascii="Symbol" w:hAnsi="Symbol"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B0119F9"/>
    <w:multiLevelType w:val="hybridMultilevel"/>
    <w:tmpl w:val="3E605FF4"/>
    <w:lvl w:ilvl="0" w:tplc="2CA07FCA">
      <w:start w:val="1"/>
      <w:numFmt w:val="bullet"/>
      <w:lvlText w:val=""/>
      <w:lvlJc w:val="left"/>
      <w:pPr>
        <w:ind w:left="720" w:hanging="360"/>
      </w:pPr>
      <w:rPr>
        <w:rFonts w:ascii="Symbol" w:hAnsi="Symbo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326155B"/>
    <w:multiLevelType w:val="hybridMultilevel"/>
    <w:tmpl w:val="9926B2EC"/>
    <w:lvl w:ilvl="0" w:tplc="FF0E6588">
      <w:numFmt w:val="bullet"/>
      <w:lvlText w:val="-"/>
      <w:lvlJc w:val="left"/>
      <w:pPr>
        <w:ind w:left="720" w:hanging="360"/>
      </w:pPr>
      <w:rPr>
        <w:rFonts w:ascii="Calibri" w:eastAsia="Lucida Sans Unicode"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265FC1"/>
    <w:multiLevelType w:val="hybridMultilevel"/>
    <w:tmpl w:val="797C185C"/>
    <w:lvl w:ilvl="0" w:tplc="CC928E16">
      <w:start w:val="221"/>
      <w:numFmt w:val="bullet"/>
      <w:lvlText w:val="-"/>
      <w:lvlJc w:val="left"/>
      <w:pPr>
        <w:tabs>
          <w:tab w:val="num" w:pos="720"/>
        </w:tabs>
        <w:ind w:left="720" w:hanging="360"/>
      </w:pPr>
      <w:rPr>
        <w:rFonts w:ascii="Times New Roman" w:eastAsia="Arial Unicode MS"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862461"/>
    <w:multiLevelType w:val="hybridMultilevel"/>
    <w:tmpl w:val="B3766786"/>
    <w:lvl w:ilvl="0" w:tplc="64F45C8E">
      <w:numFmt w:val="bullet"/>
      <w:lvlText w:val="-"/>
      <w:lvlJc w:val="left"/>
      <w:pPr>
        <w:tabs>
          <w:tab w:val="num" w:pos="720"/>
        </w:tabs>
        <w:ind w:left="720" w:hanging="360"/>
      </w:pPr>
      <w:rPr>
        <w:rFonts w:ascii="Times New Roman" w:eastAsia="Arial Unicode MS"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B578E"/>
    <w:multiLevelType w:val="hybridMultilevel"/>
    <w:tmpl w:val="5136E30E"/>
    <w:lvl w:ilvl="0" w:tplc="FC8AF9F8">
      <w:numFmt w:val="bullet"/>
      <w:lvlText w:val="-"/>
      <w:lvlJc w:val="left"/>
      <w:pPr>
        <w:ind w:left="720" w:hanging="360"/>
      </w:pPr>
      <w:rPr>
        <w:rFonts w:ascii="Calibri" w:eastAsia="Lucida Sans Unicode"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DC56097"/>
    <w:multiLevelType w:val="hybridMultilevel"/>
    <w:tmpl w:val="77CADA8C"/>
    <w:lvl w:ilvl="0" w:tplc="54BE90B2">
      <w:start w:val="40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8B1A43"/>
    <w:multiLevelType w:val="hybridMultilevel"/>
    <w:tmpl w:val="B35AF59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4C2F14"/>
    <w:multiLevelType w:val="hybridMultilevel"/>
    <w:tmpl w:val="BCEC446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8275011"/>
    <w:multiLevelType w:val="hybridMultilevel"/>
    <w:tmpl w:val="B82E6CAE"/>
    <w:lvl w:ilvl="0" w:tplc="CC928E16">
      <w:start w:val="221"/>
      <w:numFmt w:val="bullet"/>
      <w:lvlText w:val="-"/>
      <w:lvlJc w:val="left"/>
      <w:pPr>
        <w:ind w:left="720" w:hanging="360"/>
      </w:pPr>
      <w:rPr>
        <w:rFonts w:ascii="Times New Roman" w:eastAsia="Arial Unicode MS"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2B150B"/>
    <w:multiLevelType w:val="hybridMultilevel"/>
    <w:tmpl w:val="0E92359E"/>
    <w:lvl w:ilvl="0" w:tplc="54BE90B2">
      <w:start w:val="4000"/>
      <w:numFmt w:val="bullet"/>
      <w:lvlText w:val="-"/>
      <w:lvlJc w:val="left"/>
      <w:pPr>
        <w:tabs>
          <w:tab w:val="num" w:pos="360"/>
        </w:tabs>
        <w:ind w:left="360" w:hanging="360"/>
      </w:pPr>
      <w:rPr>
        <w:rFonts w:ascii="Times New Roman" w:eastAsia="Times New Roman" w:hAnsi="Times New Roman" w:cs="Times New Roman" w:hint="default"/>
        <w:sz w:val="24"/>
        <w:szCs w:val="24"/>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A919E4"/>
    <w:multiLevelType w:val="hybridMultilevel"/>
    <w:tmpl w:val="FD04185A"/>
    <w:lvl w:ilvl="0" w:tplc="CC928E16">
      <w:start w:val="221"/>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2FF3688"/>
    <w:multiLevelType w:val="hybridMultilevel"/>
    <w:tmpl w:val="85360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34C496D"/>
    <w:multiLevelType w:val="hybridMultilevel"/>
    <w:tmpl w:val="52586646"/>
    <w:lvl w:ilvl="0" w:tplc="CC928E16">
      <w:start w:val="221"/>
      <w:numFmt w:val="bullet"/>
      <w:lvlText w:val="-"/>
      <w:lvlJc w:val="left"/>
      <w:pPr>
        <w:tabs>
          <w:tab w:val="num" w:pos="720"/>
        </w:tabs>
        <w:ind w:left="720" w:hanging="360"/>
      </w:pPr>
      <w:rPr>
        <w:rFonts w:ascii="Times New Roman" w:eastAsia="Arial Unicode MS"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A3D3F"/>
    <w:multiLevelType w:val="hybridMultilevel"/>
    <w:tmpl w:val="9B6AA668"/>
    <w:lvl w:ilvl="0" w:tplc="CC928E16">
      <w:start w:val="221"/>
      <w:numFmt w:val="bullet"/>
      <w:lvlText w:val="-"/>
      <w:lvlJc w:val="left"/>
      <w:pPr>
        <w:tabs>
          <w:tab w:val="num" w:pos="720"/>
        </w:tabs>
        <w:ind w:left="720" w:hanging="360"/>
      </w:pPr>
      <w:rPr>
        <w:rFonts w:ascii="Times New Roman" w:eastAsia="Arial Unicode MS"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E36A58"/>
    <w:multiLevelType w:val="hybridMultilevel"/>
    <w:tmpl w:val="65086272"/>
    <w:lvl w:ilvl="0" w:tplc="890616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831D71"/>
    <w:multiLevelType w:val="hybridMultilevel"/>
    <w:tmpl w:val="846EF1E2"/>
    <w:lvl w:ilvl="0" w:tplc="CC928E16">
      <w:start w:val="221"/>
      <w:numFmt w:val="bullet"/>
      <w:lvlText w:val="-"/>
      <w:lvlJc w:val="left"/>
      <w:pPr>
        <w:tabs>
          <w:tab w:val="num" w:pos="720"/>
        </w:tabs>
        <w:ind w:left="720" w:hanging="360"/>
      </w:pPr>
      <w:rPr>
        <w:rFonts w:ascii="Times New Roman" w:eastAsia="Arial Unicode MS"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0E7DE3"/>
    <w:multiLevelType w:val="hybridMultilevel"/>
    <w:tmpl w:val="918ADFAE"/>
    <w:lvl w:ilvl="0" w:tplc="C80ABBCA">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310940"/>
    <w:multiLevelType w:val="hybridMultilevel"/>
    <w:tmpl w:val="FC443F54"/>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94078D1"/>
    <w:multiLevelType w:val="hybridMultilevel"/>
    <w:tmpl w:val="870674B8"/>
    <w:lvl w:ilvl="0" w:tplc="64F45C8E">
      <w:numFmt w:val="bullet"/>
      <w:lvlText w:val="-"/>
      <w:lvlJc w:val="left"/>
      <w:pPr>
        <w:tabs>
          <w:tab w:val="num" w:pos="720"/>
        </w:tabs>
        <w:ind w:left="720" w:hanging="360"/>
      </w:pPr>
      <w:rPr>
        <w:rFonts w:ascii="Times New Roman" w:eastAsia="Arial Unicode MS"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096998"/>
    <w:multiLevelType w:val="hybridMultilevel"/>
    <w:tmpl w:val="6F324B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0CD30FA"/>
    <w:multiLevelType w:val="hybridMultilevel"/>
    <w:tmpl w:val="75141646"/>
    <w:lvl w:ilvl="0" w:tplc="54BE90B2">
      <w:start w:val="400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1D4DD4"/>
    <w:multiLevelType w:val="hybridMultilevel"/>
    <w:tmpl w:val="E48A2784"/>
    <w:lvl w:ilvl="0" w:tplc="9564CB82">
      <w:numFmt w:val="decimal"/>
      <w:lvlText w:val=""/>
      <w:lvlJc w:val="left"/>
    </w:lvl>
    <w:lvl w:ilvl="1" w:tplc="041A0019">
      <w:numFmt w:val="decimal"/>
      <w:lvlText w:val=""/>
      <w:lvlJc w:val="left"/>
    </w:lvl>
    <w:lvl w:ilvl="2" w:tplc="041A001B">
      <w:numFmt w:val="decimal"/>
      <w:lvlText w:val=""/>
      <w:lvlJc w:val="left"/>
    </w:lvl>
    <w:lvl w:ilvl="3" w:tplc="041A000F">
      <w:numFmt w:val="decimal"/>
      <w:lvlText w:val=""/>
      <w:lvlJc w:val="left"/>
    </w:lvl>
    <w:lvl w:ilvl="4" w:tplc="041A0019">
      <w:numFmt w:val="decimal"/>
      <w:lvlText w:val=""/>
      <w:lvlJc w:val="left"/>
    </w:lvl>
    <w:lvl w:ilvl="5" w:tplc="041A001B">
      <w:numFmt w:val="decimal"/>
      <w:lvlText w:val=""/>
      <w:lvlJc w:val="left"/>
    </w:lvl>
    <w:lvl w:ilvl="6" w:tplc="041A000F">
      <w:numFmt w:val="decimal"/>
      <w:lvlText w:val=""/>
      <w:lvlJc w:val="left"/>
    </w:lvl>
    <w:lvl w:ilvl="7" w:tplc="041A0019">
      <w:numFmt w:val="decimal"/>
      <w:lvlText w:val=""/>
      <w:lvlJc w:val="left"/>
    </w:lvl>
    <w:lvl w:ilvl="8" w:tplc="041A001B">
      <w:numFmt w:val="decimal"/>
      <w:lvlText w:val=""/>
      <w:lvlJc w:val="left"/>
    </w:lvl>
  </w:abstractNum>
  <w:abstractNum w:abstractNumId="30" w15:restartNumberingAfterBreak="0">
    <w:nsid w:val="7A561903"/>
    <w:multiLevelType w:val="hybridMultilevel"/>
    <w:tmpl w:val="2348E006"/>
    <w:lvl w:ilvl="0" w:tplc="FEC80D2E">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C906724"/>
    <w:multiLevelType w:val="hybridMultilevel"/>
    <w:tmpl w:val="20663952"/>
    <w:lvl w:ilvl="0" w:tplc="A02C41FA">
      <w:start w:val="1"/>
      <w:numFmt w:val="bullet"/>
      <w:lvlText w:val=""/>
      <w:lvlJc w:val="left"/>
      <w:pPr>
        <w:tabs>
          <w:tab w:val="num" w:pos="229"/>
        </w:tabs>
        <w:ind w:left="584" w:hanging="224"/>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074E5A"/>
    <w:multiLevelType w:val="hybridMultilevel"/>
    <w:tmpl w:val="232210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E5672CF"/>
    <w:multiLevelType w:val="hybridMultilevel"/>
    <w:tmpl w:val="88522984"/>
    <w:lvl w:ilvl="0" w:tplc="2CA07FCA">
      <w:start w:val="1"/>
      <w:numFmt w:val="bullet"/>
      <w:lvlText w:val=""/>
      <w:lvlJc w:val="left"/>
      <w:pPr>
        <w:ind w:left="720" w:hanging="360"/>
      </w:pPr>
      <w:rPr>
        <w:rFonts w:ascii="Symbol" w:hAnsi="Symbo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1"/>
  </w:num>
  <w:num w:numId="4">
    <w:abstractNumId w:val="5"/>
  </w:num>
  <w:num w:numId="5">
    <w:abstractNumId w:val="7"/>
  </w:num>
  <w:num w:numId="6">
    <w:abstractNumId w:val="31"/>
  </w:num>
  <w:num w:numId="7">
    <w:abstractNumId w:val="29"/>
  </w:num>
  <w:num w:numId="8">
    <w:abstractNumId w:val="33"/>
  </w:num>
  <w:num w:numId="9">
    <w:abstractNumId w:val="8"/>
  </w:num>
  <w:num w:numId="10">
    <w:abstractNumId w:val="22"/>
  </w:num>
  <w:num w:numId="11">
    <w:abstractNumId w:val="24"/>
  </w:num>
  <w:num w:numId="12">
    <w:abstractNumId w:val="0"/>
  </w:num>
  <w:num w:numId="13">
    <w:abstractNumId w:val="12"/>
  </w:num>
  <w:num w:numId="14">
    <w:abstractNumId w:val="19"/>
  </w:num>
  <w:num w:numId="15">
    <w:abstractNumId w:val="9"/>
  </w:num>
  <w:num w:numId="16">
    <w:abstractNumId w:val="5"/>
  </w:num>
  <w:num w:numId="17">
    <w:abstractNumId w:val="27"/>
  </w:num>
  <w:num w:numId="18">
    <w:abstractNumId w:val="30"/>
  </w:num>
  <w:num w:numId="19">
    <w:abstractNumId w:val="26"/>
  </w:num>
  <w:num w:numId="20">
    <w:abstractNumId w:val="14"/>
  </w:num>
  <w:num w:numId="21">
    <w:abstractNumId w:val="32"/>
  </w:num>
  <w:num w:numId="22">
    <w:abstractNumId w:val="6"/>
  </w:num>
  <w:num w:numId="23">
    <w:abstractNumId w:val="10"/>
  </w:num>
  <w:num w:numId="24">
    <w:abstractNumId w:val="23"/>
  </w:num>
  <w:num w:numId="25">
    <w:abstractNumId w:val="21"/>
  </w:num>
  <w:num w:numId="26">
    <w:abstractNumId w:val="20"/>
  </w:num>
  <w:num w:numId="27">
    <w:abstractNumId w:val="4"/>
  </w:num>
  <w:num w:numId="28">
    <w:abstractNumId w:val="13"/>
  </w:num>
  <w:num w:numId="29">
    <w:abstractNumId w:val="17"/>
  </w:num>
  <w:num w:numId="30">
    <w:abstractNumId w:val="25"/>
  </w:num>
  <w:num w:numId="31">
    <w:abstractNumId w:val="18"/>
  </w:num>
  <w:num w:numId="32">
    <w:abstractNumId w:val="15"/>
  </w:num>
  <w:num w:numId="33">
    <w:abstractNumId w:val="16"/>
  </w:num>
  <w:num w:numId="34">
    <w:abstractNumId w:val="11"/>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C0D"/>
    <w:rsid w:val="0000035C"/>
    <w:rsid w:val="00003EB2"/>
    <w:rsid w:val="00005E79"/>
    <w:rsid w:val="00010EE3"/>
    <w:rsid w:val="00012731"/>
    <w:rsid w:val="00012C14"/>
    <w:rsid w:val="00024583"/>
    <w:rsid w:val="0002615F"/>
    <w:rsid w:val="000319E6"/>
    <w:rsid w:val="00035B2A"/>
    <w:rsid w:val="00040ACD"/>
    <w:rsid w:val="00041B15"/>
    <w:rsid w:val="000442AF"/>
    <w:rsid w:val="00050916"/>
    <w:rsid w:val="0007028F"/>
    <w:rsid w:val="00070C86"/>
    <w:rsid w:val="00082C68"/>
    <w:rsid w:val="000847EF"/>
    <w:rsid w:val="00084E76"/>
    <w:rsid w:val="000910A3"/>
    <w:rsid w:val="000921D9"/>
    <w:rsid w:val="00094476"/>
    <w:rsid w:val="00096078"/>
    <w:rsid w:val="000A0453"/>
    <w:rsid w:val="000A090C"/>
    <w:rsid w:val="000A30ED"/>
    <w:rsid w:val="000A3163"/>
    <w:rsid w:val="000A4991"/>
    <w:rsid w:val="000A591C"/>
    <w:rsid w:val="000B23E0"/>
    <w:rsid w:val="000B3C8E"/>
    <w:rsid w:val="000C6C5B"/>
    <w:rsid w:val="000C740D"/>
    <w:rsid w:val="000D2BAE"/>
    <w:rsid w:val="000E7BCF"/>
    <w:rsid w:val="000F4458"/>
    <w:rsid w:val="000F45D2"/>
    <w:rsid w:val="000F516A"/>
    <w:rsid w:val="000F6305"/>
    <w:rsid w:val="001029C4"/>
    <w:rsid w:val="00111BA5"/>
    <w:rsid w:val="00112ED2"/>
    <w:rsid w:val="00117553"/>
    <w:rsid w:val="00120542"/>
    <w:rsid w:val="0012259C"/>
    <w:rsid w:val="00122B7B"/>
    <w:rsid w:val="0012435B"/>
    <w:rsid w:val="001304B7"/>
    <w:rsid w:val="0013275C"/>
    <w:rsid w:val="001376B1"/>
    <w:rsid w:val="00137C5E"/>
    <w:rsid w:val="00137E56"/>
    <w:rsid w:val="00142C59"/>
    <w:rsid w:val="00150AA1"/>
    <w:rsid w:val="0015505D"/>
    <w:rsid w:val="00161099"/>
    <w:rsid w:val="001708D0"/>
    <w:rsid w:val="00172ABE"/>
    <w:rsid w:val="00175B85"/>
    <w:rsid w:val="0017687E"/>
    <w:rsid w:val="001772A2"/>
    <w:rsid w:val="00181E73"/>
    <w:rsid w:val="001901B3"/>
    <w:rsid w:val="001901C0"/>
    <w:rsid w:val="001937DD"/>
    <w:rsid w:val="001938B9"/>
    <w:rsid w:val="00195485"/>
    <w:rsid w:val="001A10ED"/>
    <w:rsid w:val="001A205D"/>
    <w:rsid w:val="001A55F5"/>
    <w:rsid w:val="001B563E"/>
    <w:rsid w:val="001C0029"/>
    <w:rsid w:val="001C2DF6"/>
    <w:rsid w:val="001C305F"/>
    <w:rsid w:val="001D23E9"/>
    <w:rsid w:val="001D4229"/>
    <w:rsid w:val="001D6786"/>
    <w:rsid w:val="001E45AF"/>
    <w:rsid w:val="001F0A31"/>
    <w:rsid w:val="001F3F8A"/>
    <w:rsid w:val="001F5098"/>
    <w:rsid w:val="00201568"/>
    <w:rsid w:val="00203CD9"/>
    <w:rsid w:val="0022052D"/>
    <w:rsid w:val="0022127B"/>
    <w:rsid w:val="002215E1"/>
    <w:rsid w:val="00227EFD"/>
    <w:rsid w:val="002308AE"/>
    <w:rsid w:val="00232759"/>
    <w:rsid w:val="0023333C"/>
    <w:rsid w:val="002376CE"/>
    <w:rsid w:val="002410A8"/>
    <w:rsid w:val="00250704"/>
    <w:rsid w:val="002514F7"/>
    <w:rsid w:val="002565AB"/>
    <w:rsid w:val="00260B6F"/>
    <w:rsid w:val="00267ECF"/>
    <w:rsid w:val="00270501"/>
    <w:rsid w:val="0027488F"/>
    <w:rsid w:val="002757B3"/>
    <w:rsid w:val="00283117"/>
    <w:rsid w:val="002943DD"/>
    <w:rsid w:val="00294B91"/>
    <w:rsid w:val="00297909"/>
    <w:rsid w:val="002A055D"/>
    <w:rsid w:val="002A4538"/>
    <w:rsid w:val="002B14F0"/>
    <w:rsid w:val="002B2FF9"/>
    <w:rsid w:val="002B363A"/>
    <w:rsid w:val="002B5A91"/>
    <w:rsid w:val="002C0722"/>
    <w:rsid w:val="002C6FB1"/>
    <w:rsid w:val="002D3348"/>
    <w:rsid w:val="002D438B"/>
    <w:rsid w:val="002D762B"/>
    <w:rsid w:val="002E12FB"/>
    <w:rsid w:val="002E29ED"/>
    <w:rsid w:val="002E3917"/>
    <w:rsid w:val="002E3F7D"/>
    <w:rsid w:val="002E41CB"/>
    <w:rsid w:val="002E6F91"/>
    <w:rsid w:val="002F7984"/>
    <w:rsid w:val="00300E05"/>
    <w:rsid w:val="003018DA"/>
    <w:rsid w:val="0030790B"/>
    <w:rsid w:val="00310F43"/>
    <w:rsid w:val="0031417E"/>
    <w:rsid w:val="00314541"/>
    <w:rsid w:val="003162DE"/>
    <w:rsid w:val="0032080B"/>
    <w:rsid w:val="00336B68"/>
    <w:rsid w:val="003378CC"/>
    <w:rsid w:val="003413A7"/>
    <w:rsid w:val="0034268B"/>
    <w:rsid w:val="00342B6B"/>
    <w:rsid w:val="003469DF"/>
    <w:rsid w:val="00346B3B"/>
    <w:rsid w:val="0035391F"/>
    <w:rsid w:val="00357FC8"/>
    <w:rsid w:val="00360BF9"/>
    <w:rsid w:val="00365356"/>
    <w:rsid w:val="00367C0D"/>
    <w:rsid w:val="00367DF9"/>
    <w:rsid w:val="00370544"/>
    <w:rsid w:val="00374141"/>
    <w:rsid w:val="00377CE1"/>
    <w:rsid w:val="00381151"/>
    <w:rsid w:val="00382C27"/>
    <w:rsid w:val="003870F8"/>
    <w:rsid w:val="00392B03"/>
    <w:rsid w:val="00395D1A"/>
    <w:rsid w:val="003B1112"/>
    <w:rsid w:val="003B66E5"/>
    <w:rsid w:val="003B6C08"/>
    <w:rsid w:val="003C05C9"/>
    <w:rsid w:val="003C11EF"/>
    <w:rsid w:val="003C1EA4"/>
    <w:rsid w:val="003C2689"/>
    <w:rsid w:val="003C5062"/>
    <w:rsid w:val="003D2D44"/>
    <w:rsid w:val="003D3166"/>
    <w:rsid w:val="003D5D72"/>
    <w:rsid w:val="003E3567"/>
    <w:rsid w:val="003E4BAC"/>
    <w:rsid w:val="003F0D8A"/>
    <w:rsid w:val="003F1A93"/>
    <w:rsid w:val="003F2B34"/>
    <w:rsid w:val="003F2FFD"/>
    <w:rsid w:val="003F3E5F"/>
    <w:rsid w:val="003F7729"/>
    <w:rsid w:val="003F7BAB"/>
    <w:rsid w:val="0040186E"/>
    <w:rsid w:val="00403B25"/>
    <w:rsid w:val="004051A0"/>
    <w:rsid w:val="00405879"/>
    <w:rsid w:val="00411AC0"/>
    <w:rsid w:val="004123DF"/>
    <w:rsid w:val="00412EB9"/>
    <w:rsid w:val="00414A7D"/>
    <w:rsid w:val="00415261"/>
    <w:rsid w:val="0041659D"/>
    <w:rsid w:val="00420AF3"/>
    <w:rsid w:val="00420BDE"/>
    <w:rsid w:val="00432451"/>
    <w:rsid w:val="00443A33"/>
    <w:rsid w:val="00444032"/>
    <w:rsid w:val="004456AC"/>
    <w:rsid w:val="00446282"/>
    <w:rsid w:val="00447CB9"/>
    <w:rsid w:val="00450577"/>
    <w:rsid w:val="004517AF"/>
    <w:rsid w:val="004560FE"/>
    <w:rsid w:val="00461492"/>
    <w:rsid w:val="00461D94"/>
    <w:rsid w:val="00467AD4"/>
    <w:rsid w:val="00473119"/>
    <w:rsid w:val="00476AFA"/>
    <w:rsid w:val="00477279"/>
    <w:rsid w:val="00481108"/>
    <w:rsid w:val="00482B90"/>
    <w:rsid w:val="004A02C5"/>
    <w:rsid w:val="004A669D"/>
    <w:rsid w:val="004A7440"/>
    <w:rsid w:val="004B304C"/>
    <w:rsid w:val="004B48F8"/>
    <w:rsid w:val="004B5221"/>
    <w:rsid w:val="004B69EB"/>
    <w:rsid w:val="004D13E6"/>
    <w:rsid w:val="004D20F5"/>
    <w:rsid w:val="004D28BB"/>
    <w:rsid w:val="004D2D88"/>
    <w:rsid w:val="004D4257"/>
    <w:rsid w:val="004D5DF0"/>
    <w:rsid w:val="004D6B4E"/>
    <w:rsid w:val="004D6C95"/>
    <w:rsid w:val="004E6A8B"/>
    <w:rsid w:val="0050322B"/>
    <w:rsid w:val="005070DA"/>
    <w:rsid w:val="0051453C"/>
    <w:rsid w:val="0051709C"/>
    <w:rsid w:val="00522010"/>
    <w:rsid w:val="0052430A"/>
    <w:rsid w:val="00525548"/>
    <w:rsid w:val="005309B1"/>
    <w:rsid w:val="0053205F"/>
    <w:rsid w:val="00532DAA"/>
    <w:rsid w:val="005352E9"/>
    <w:rsid w:val="005479D2"/>
    <w:rsid w:val="00553240"/>
    <w:rsid w:val="005540F3"/>
    <w:rsid w:val="00563D2C"/>
    <w:rsid w:val="00563F4C"/>
    <w:rsid w:val="00565CDC"/>
    <w:rsid w:val="005736E5"/>
    <w:rsid w:val="005804CE"/>
    <w:rsid w:val="00584641"/>
    <w:rsid w:val="00585542"/>
    <w:rsid w:val="00587C65"/>
    <w:rsid w:val="00594725"/>
    <w:rsid w:val="005978E4"/>
    <w:rsid w:val="005A6CAA"/>
    <w:rsid w:val="005B0364"/>
    <w:rsid w:val="005B1B58"/>
    <w:rsid w:val="005C56CB"/>
    <w:rsid w:val="005D17FC"/>
    <w:rsid w:val="005D5360"/>
    <w:rsid w:val="005D55BD"/>
    <w:rsid w:val="005D66D9"/>
    <w:rsid w:val="005D7EBA"/>
    <w:rsid w:val="005E1DE2"/>
    <w:rsid w:val="005E5883"/>
    <w:rsid w:val="005E7B7B"/>
    <w:rsid w:val="005F5EEE"/>
    <w:rsid w:val="005F70A2"/>
    <w:rsid w:val="005F7BCC"/>
    <w:rsid w:val="00610085"/>
    <w:rsid w:val="0062069F"/>
    <w:rsid w:val="00625095"/>
    <w:rsid w:val="00644906"/>
    <w:rsid w:val="00652C0F"/>
    <w:rsid w:val="00660EB7"/>
    <w:rsid w:val="0067134C"/>
    <w:rsid w:val="00671727"/>
    <w:rsid w:val="00676874"/>
    <w:rsid w:val="00680357"/>
    <w:rsid w:val="00684087"/>
    <w:rsid w:val="006924DD"/>
    <w:rsid w:val="0069450F"/>
    <w:rsid w:val="00695FCD"/>
    <w:rsid w:val="00696755"/>
    <w:rsid w:val="00697EEF"/>
    <w:rsid w:val="006A03A4"/>
    <w:rsid w:val="006A17C0"/>
    <w:rsid w:val="006A18DA"/>
    <w:rsid w:val="006A280D"/>
    <w:rsid w:val="006A3546"/>
    <w:rsid w:val="006A47A6"/>
    <w:rsid w:val="006A7CBC"/>
    <w:rsid w:val="006B212D"/>
    <w:rsid w:val="006C1C16"/>
    <w:rsid w:val="006C25C4"/>
    <w:rsid w:val="006C6AB4"/>
    <w:rsid w:val="006D1052"/>
    <w:rsid w:val="006D6F69"/>
    <w:rsid w:val="006E33F7"/>
    <w:rsid w:val="006E35F1"/>
    <w:rsid w:val="006E5DEC"/>
    <w:rsid w:val="006F6DBB"/>
    <w:rsid w:val="00701A31"/>
    <w:rsid w:val="00703C45"/>
    <w:rsid w:val="00704C1C"/>
    <w:rsid w:val="00705061"/>
    <w:rsid w:val="007133BE"/>
    <w:rsid w:val="0071385D"/>
    <w:rsid w:val="00715BC0"/>
    <w:rsid w:val="00716A5B"/>
    <w:rsid w:val="0072478A"/>
    <w:rsid w:val="00731D11"/>
    <w:rsid w:val="00741E38"/>
    <w:rsid w:val="00745437"/>
    <w:rsid w:val="007517D7"/>
    <w:rsid w:val="0075607E"/>
    <w:rsid w:val="00756835"/>
    <w:rsid w:val="007605D7"/>
    <w:rsid w:val="00760607"/>
    <w:rsid w:val="0076145D"/>
    <w:rsid w:val="007713A9"/>
    <w:rsid w:val="007730DE"/>
    <w:rsid w:val="007746D1"/>
    <w:rsid w:val="007754B8"/>
    <w:rsid w:val="00775919"/>
    <w:rsid w:val="007802BB"/>
    <w:rsid w:val="007829D9"/>
    <w:rsid w:val="0078333F"/>
    <w:rsid w:val="00784625"/>
    <w:rsid w:val="00786B92"/>
    <w:rsid w:val="00791123"/>
    <w:rsid w:val="00791971"/>
    <w:rsid w:val="00792D90"/>
    <w:rsid w:val="00793709"/>
    <w:rsid w:val="007A136B"/>
    <w:rsid w:val="007A7E4E"/>
    <w:rsid w:val="007B26C4"/>
    <w:rsid w:val="007B66FC"/>
    <w:rsid w:val="007B71C3"/>
    <w:rsid w:val="007C199C"/>
    <w:rsid w:val="007C297D"/>
    <w:rsid w:val="007C3EFE"/>
    <w:rsid w:val="007C4B5B"/>
    <w:rsid w:val="007C70D6"/>
    <w:rsid w:val="007D49BB"/>
    <w:rsid w:val="007E3B41"/>
    <w:rsid w:val="007E4829"/>
    <w:rsid w:val="007F0784"/>
    <w:rsid w:val="007F1B44"/>
    <w:rsid w:val="007F2E3A"/>
    <w:rsid w:val="007F45BA"/>
    <w:rsid w:val="007F5177"/>
    <w:rsid w:val="007F6AB5"/>
    <w:rsid w:val="007F6FC4"/>
    <w:rsid w:val="00810BCD"/>
    <w:rsid w:val="00813319"/>
    <w:rsid w:val="00813A47"/>
    <w:rsid w:val="008143A1"/>
    <w:rsid w:val="00817663"/>
    <w:rsid w:val="00820467"/>
    <w:rsid w:val="008269C9"/>
    <w:rsid w:val="00833DA4"/>
    <w:rsid w:val="0084085A"/>
    <w:rsid w:val="00843DBE"/>
    <w:rsid w:val="008460E7"/>
    <w:rsid w:val="008464E9"/>
    <w:rsid w:val="00854090"/>
    <w:rsid w:val="00854A32"/>
    <w:rsid w:val="00856C34"/>
    <w:rsid w:val="008629E0"/>
    <w:rsid w:val="00863D7D"/>
    <w:rsid w:val="00865786"/>
    <w:rsid w:val="00871337"/>
    <w:rsid w:val="008730EF"/>
    <w:rsid w:val="00873378"/>
    <w:rsid w:val="00875CCE"/>
    <w:rsid w:val="00876CDF"/>
    <w:rsid w:val="00890209"/>
    <w:rsid w:val="00890B6C"/>
    <w:rsid w:val="00892891"/>
    <w:rsid w:val="00896B8B"/>
    <w:rsid w:val="008A3E3D"/>
    <w:rsid w:val="008A43AD"/>
    <w:rsid w:val="008B0D23"/>
    <w:rsid w:val="008D30E4"/>
    <w:rsid w:val="008E34F4"/>
    <w:rsid w:val="008E3C2A"/>
    <w:rsid w:val="008F2993"/>
    <w:rsid w:val="008F3F81"/>
    <w:rsid w:val="008F5A17"/>
    <w:rsid w:val="00903EDC"/>
    <w:rsid w:val="009179AB"/>
    <w:rsid w:val="009257C1"/>
    <w:rsid w:val="009278CD"/>
    <w:rsid w:val="00941872"/>
    <w:rsid w:val="009418F6"/>
    <w:rsid w:val="00952145"/>
    <w:rsid w:val="00956166"/>
    <w:rsid w:val="009562A2"/>
    <w:rsid w:val="0095769A"/>
    <w:rsid w:val="00960234"/>
    <w:rsid w:val="0096799F"/>
    <w:rsid w:val="0097045B"/>
    <w:rsid w:val="009743EC"/>
    <w:rsid w:val="009753AA"/>
    <w:rsid w:val="00994321"/>
    <w:rsid w:val="009A0DFD"/>
    <w:rsid w:val="009A19FF"/>
    <w:rsid w:val="009B60FD"/>
    <w:rsid w:val="009B7131"/>
    <w:rsid w:val="009C1BE3"/>
    <w:rsid w:val="009C213E"/>
    <w:rsid w:val="009C2872"/>
    <w:rsid w:val="009C30E1"/>
    <w:rsid w:val="009D2E8C"/>
    <w:rsid w:val="009D559F"/>
    <w:rsid w:val="009E2274"/>
    <w:rsid w:val="009E253A"/>
    <w:rsid w:val="009F67B3"/>
    <w:rsid w:val="009F6DCD"/>
    <w:rsid w:val="009F6F97"/>
    <w:rsid w:val="00A00CD4"/>
    <w:rsid w:val="00A01FE6"/>
    <w:rsid w:val="00A0290D"/>
    <w:rsid w:val="00A02F4B"/>
    <w:rsid w:val="00A03A08"/>
    <w:rsid w:val="00A06690"/>
    <w:rsid w:val="00A20B38"/>
    <w:rsid w:val="00A31C91"/>
    <w:rsid w:val="00A3236C"/>
    <w:rsid w:val="00A331C4"/>
    <w:rsid w:val="00A41A88"/>
    <w:rsid w:val="00A41F6E"/>
    <w:rsid w:val="00A46EB7"/>
    <w:rsid w:val="00A51E34"/>
    <w:rsid w:val="00A5258E"/>
    <w:rsid w:val="00A546DB"/>
    <w:rsid w:val="00A6091B"/>
    <w:rsid w:val="00A661C7"/>
    <w:rsid w:val="00A6628D"/>
    <w:rsid w:val="00A66A40"/>
    <w:rsid w:val="00A6784D"/>
    <w:rsid w:val="00A67CA8"/>
    <w:rsid w:val="00A766A3"/>
    <w:rsid w:val="00A8263C"/>
    <w:rsid w:val="00A826C4"/>
    <w:rsid w:val="00A83738"/>
    <w:rsid w:val="00A903E3"/>
    <w:rsid w:val="00A914EF"/>
    <w:rsid w:val="00A9359E"/>
    <w:rsid w:val="00A94B75"/>
    <w:rsid w:val="00A97643"/>
    <w:rsid w:val="00A97A3A"/>
    <w:rsid w:val="00AA0158"/>
    <w:rsid w:val="00AA1D00"/>
    <w:rsid w:val="00AA3883"/>
    <w:rsid w:val="00AA67E8"/>
    <w:rsid w:val="00AB317F"/>
    <w:rsid w:val="00AB6E50"/>
    <w:rsid w:val="00AC1B8B"/>
    <w:rsid w:val="00AC23E0"/>
    <w:rsid w:val="00AC4A5D"/>
    <w:rsid w:val="00AD5F7B"/>
    <w:rsid w:val="00AD72AE"/>
    <w:rsid w:val="00AE05EE"/>
    <w:rsid w:val="00AE11A6"/>
    <w:rsid w:val="00AE49EB"/>
    <w:rsid w:val="00AF16AE"/>
    <w:rsid w:val="00AF2342"/>
    <w:rsid w:val="00AF4A6D"/>
    <w:rsid w:val="00AF671E"/>
    <w:rsid w:val="00AF789B"/>
    <w:rsid w:val="00B00FF4"/>
    <w:rsid w:val="00B0201C"/>
    <w:rsid w:val="00B1076F"/>
    <w:rsid w:val="00B11267"/>
    <w:rsid w:val="00B2523D"/>
    <w:rsid w:val="00B256DF"/>
    <w:rsid w:val="00B344CC"/>
    <w:rsid w:val="00B34644"/>
    <w:rsid w:val="00B35F98"/>
    <w:rsid w:val="00B454E6"/>
    <w:rsid w:val="00B46F6A"/>
    <w:rsid w:val="00B5129B"/>
    <w:rsid w:val="00B51613"/>
    <w:rsid w:val="00B52267"/>
    <w:rsid w:val="00B537DB"/>
    <w:rsid w:val="00B61109"/>
    <w:rsid w:val="00B6491B"/>
    <w:rsid w:val="00B70BA3"/>
    <w:rsid w:val="00B76A3A"/>
    <w:rsid w:val="00B8479D"/>
    <w:rsid w:val="00B86BE7"/>
    <w:rsid w:val="00B91907"/>
    <w:rsid w:val="00B96497"/>
    <w:rsid w:val="00BA191B"/>
    <w:rsid w:val="00BA6AA6"/>
    <w:rsid w:val="00BB4AF3"/>
    <w:rsid w:val="00BC0B7C"/>
    <w:rsid w:val="00BC174E"/>
    <w:rsid w:val="00BC5913"/>
    <w:rsid w:val="00BD29E4"/>
    <w:rsid w:val="00BD6FF9"/>
    <w:rsid w:val="00BE6F86"/>
    <w:rsid w:val="00BF4AE7"/>
    <w:rsid w:val="00BF5F6D"/>
    <w:rsid w:val="00BF7105"/>
    <w:rsid w:val="00BF7E9E"/>
    <w:rsid w:val="00C0075C"/>
    <w:rsid w:val="00C056DF"/>
    <w:rsid w:val="00C060A6"/>
    <w:rsid w:val="00C15417"/>
    <w:rsid w:val="00C1619C"/>
    <w:rsid w:val="00C2144D"/>
    <w:rsid w:val="00C247C2"/>
    <w:rsid w:val="00C31A5E"/>
    <w:rsid w:val="00C34AC4"/>
    <w:rsid w:val="00C364ED"/>
    <w:rsid w:val="00C444AA"/>
    <w:rsid w:val="00C566C2"/>
    <w:rsid w:val="00C62A2A"/>
    <w:rsid w:val="00C7224B"/>
    <w:rsid w:val="00C76E98"/>
    <w:rsid w:val="00C801A7"/>
    <w:rsid w:val="00C82792"/>
    <w:rsid w:val="00C83B19"/>
    <w:rsid w:val="00C85151"/>
    <w:rsid w:val="00C875F2"/>
    <w:rsid w:val="00C9060D"/>
    <w:rsid w:val="00C90B5E"/>
    <w:rsid w:val="00C911FC"/>
    <w:rsid w:val="00CA1360"/>
    <w:rsid w:val="00CA4583"/>
    <w:rsid w:val="00CA4D91"/>
    <w:rsid w:val="00CA66EE"/>
    <w:rsid w:val="00CA6E4D"/>
    <w:rsid w:val="00CB37CC"/>
    <w:rsid w:val="00CC0A63"/>
    <w:rsid w:val="00CC4B53"/>
    <w:rsid w:val="00CD3FD9"/>
    <w:rsid w:val="00CE0C04"/>
    <w:rsid w:val="00CE231C"/>
    <w:rsid w:val="00CF0BBC"/>
    <w:rsid w:val="00CF1BC5"/>
    <w:rsid w:val="00CF30BE"/>
    <w:rsid w:val="00CF5BE7"/>
    <w:rsid w:val="00CF5C52"/>
    <w:rsid w:val="00D02912"/>
    <w:rsid w:val="00D11604"/>
    <w:rsid w:val="00D11B5C"/>
    <w:rsid w:val="00D132EC"/>
    <w:rsid w:val="00D14E35"/>
    <w:rsid w:val="00D152CB"/>
    <w:rsid w:val="00D165C2"/>
    <w:rsid w:val="00D2140B"/>
    <w:rsid w:val="00D21D12"/>
    <w:rsid w:val="00D2551C"/>
    <w:rsid w:val="00D27B89"/>
    <w:rsid w:val="00D27CAF"/>
    <w:rsid w:val="00D3027A"/>
    <w:rsid w:val="00D328A1"/>
    <w:rsid w:val="00D32A7F"/>
    <w:rsid w:val="00D35283"/>
    <w:rsid w:val="00D425FC"/>
    <w:rsid w:val="00D54871"/>
    <w:rsid w:val="00D6441B"/>
    <w:rsid w:val="00D70DB5"/>
    <w:rsid w:val="00D831B6"/>
    <w:rsid w:val="00D83B11"/>
    <w:rsid w:val="00D87808"/>
    <w:rsid w:val="00D87EF5"/>
    <w:rsid w:val="00D93DD4"/>
    <w:rsid w:val="00D9496F"/>
    <w:rsid w:val="00DC318B"/>
    <w:rsid w:val="00DD276D"/>
    <w:rsid w:val="00DD71F6"/>
    <w:rsid w:val="00DE513D"/>
    <w:rsid w:val="00DF12C4"/>
    <w:rsid w:val="00DF3FED"/>
    <w:rsid w:val="00E0407B"/>
    <w:rsid w:val="00E04881"/>
    <w:rsid w:val="00E10CE8"/>
    <w:rsid w:val="00E138DA"/>
    <w:rsid w:val="00E154C9"/>
    <w:rsid w:val="00E21CFD"/>
    <w:rsid w:val="00E31127"/>
    <w:rsid w:val="00E34BA3"/>
    <w:rsid w:val="00E40228"/>
    <w:rsid w:val="00E50613"/>
    <w:rsid w:val="00E53701"/>
    <w:rsid w:val="00E554DA"/>
    <w:rsid w:val="00E579BA"/>
    <w:rsid w:val="00E65841"/>
    <w:rsid w:val="00E671CF"/>
    <w:rsid w:val="00E7194D"/>
    <w:rsid w:val="00E752ED"/>
    <w:rsid w:val="00E834E2"/>
    <w:rsid w:val="00E8458F"/>
    <w:rsid w:val="00E85A90"/>
    <w:rsid w:val="00E87080"/>
    <w:rsid w:val="00EA0F28"/>
    <w:rsid w:val="00EB354F"/>
    <w:rsid w:val="00EB4768"/>
    <w:rsid w:val="00EC0BA2"/>
    <w:rsid w:val="00EC13A1"/>
    <w:rsid w:val="00EC1829"/>
    <w:rsid w:val="00EC1FA9"/>
    <w:rsid w:val="00ED2754"/>
    <w:rsid w:val="00ED436C"/>
    <w:rsid w:val="00ED7BF8"/>
    <w:rsid w:val="00EE0FE1"/>
    <w:rsid w:val="00EE15B9"/>
    <w:rsid w:val="00EE1FE9"/>
    <w:rsid w:val="00EF3A15"/>
    <w:rsid w:val="00EF412B"/>
    <w:rsid w:val="00EF4EF2"/>
    <w:rsid w:val="00F021B3"/>
    <w:rsid w:val="00F209A9"/>
    <w:rsid w:val="00F220D0"/>
    <w:rsid w:val="00F24E58"/>
    <w:rsid w:val="00F2770C"/>
    <w:rsid w:val="00F3140A"/>
    <w:rsid w:val="00F3217B"/>
    <w:rsid w:val="00F46093"/>
    <w:rsid w:val="00F524EF"/>
    <w:rsid w:val="00F52A86"/>
    <w:rsid w:val="00F5320D"/>
    <w:rsid w:val="00F532EE"/>
    <w:rsid w:val="00F543D3"/>
    <w:rsid w:val="00F55902"/>
    <w:rsid w:val="00F55CF9"/>
    <w:rsid w:val="00F614BB"/>
    <w:rsid w:val="00F65355"/>
    <w:rsid w:val="00F672DA"/>
    <w:rsid w:val="00F74C96"/>
    <w:rsid w:val="00F810E7"/>
    <w:rsid w:val="00F828D3"/>
    <w:rsid w:val="00F86B65"/>
    <w:rsid w:val="00F86C4A"/>
    <w:rsid w:val="00F87AAD"/>
    <w:rsid w:val="00F91846"/>
    <w:rsid w:val="00F94BD7"/>
    <w:rsid w:val="00F94C8E"/>
    <w:rsid w:val="00F95CFA"/>
    <w:rsid w:val="00F95DA4"/>
    <w:rsid w:val="00FB3CAC"/>
    <w:rsid w:val="00FB46AD"/>
    <w:rsid w:val="00FC0AE8"/>
    <w:rsid w:val="00FC73ED"/>
    <w:rsid w:val="00FD0F59"/>
    <w:rsid w:val="00FD141B"/>
    <w:rsid w:val="00FD58D4"/>
    <w:rsid w:val="00FE0B5E"/>
    <w:rsid w:val="00FE0D67"/>
    <w:rsid w:val="00FE6382"/>
    <w:rsid w:val="00FF3C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019817-1254-4BFC-9FFB-2137C567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C0D"/>
    <w:rPr>
      <w:lang w:eastAsia="en-US"/>
    </w:rPr>
  </w:style>
  <w:style w:type="paragraph" w:styleId="Heading2">
    <w:name w:val="heading 2"/>
    <w:basedOn w:val="Normal"/>
    <w:next w:val="Normal"/>
    <w:qFormat/>
    <w:rsid w:val="00367C0D"/>
    <w:pPr>
      <w:keepNext/>
      <w:jc w:val="both"/>
      <w:outlineLvl w:val="1"/>
    </w:pPr>
    <w:rPr>
      <w:rFonts w:ascii="Arial" w:hAnsi="Arial"/>
      <w:b/>
      <w:sz w:val="24"/>
    </w:rPr>
  </w:style>
  <w:style w:type="paragraph" w:styleId="Heading3">
    <w:name w:val="heading 3"/>
    <w:basedOn w:val="Normal"/>
    <w:next w:val="Normal"/>
    <w:qFormat/>
    <w:rsid w:val="00367C0D"/>
    <w:pPr>
      <w:keepNext/>
      <w:outlineLvl w:val="2"/>
    </w:pPr>
    <w:rPr>
      <w:rFonts w:ascii="Arial" w:hAnsi="Arial"/>
      <w:b/>
      <w:sz w:val="22"/>
    </w:rPr>
  </w:style>
  <w:style w:type="paragraph" w:styleId="Heading5">
    <w:name w:val="heading 5"/>
    <w:basedOn w:val="Normal"/>
    <w:next w:val="Normal"/>
    <w:qFormat/>
    <w:rsid w:val="00367C0D"/>
    <w:pPr>
      <w:keepNext/>
      <w:suppressAutoHyphens/>
      <w:jc w:val="center"/>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7C0D"/>
    <w:rPr>
      <w:rFonts w:ascii="Arial" w:hAnsi="Arial"/>
      <w:sz w:val="24"/>
    </w:rPr>
  </w:style>
  <w:style w:type="paragraph" w:styleId="BodyText2">
    <w:name w:val="Body Text 2"/>
    <w:basedOn w:val="Normal"/>
    <w:rsid w:val="00367C0D"/>
    <w:pPr>
      <w:jc w:val="both"/>
    </w:pPr>
    <w:rPr>
      <w:rFonts w:ascii="Arial" w:hAnsi="Arial"/>
      <w:sz w:val="24"/>
    </w:rPr>
  </w:style>
  <w:style w:type="paragraph" w:styleId="BodyTextIndent">
    <w:name w:val="Body Text Indent"/>
    <w:basedOn w:val="Normal"/>
    <w:rsid w:val="00367C0D"/>
    <w:pPr>
      <w:jc w:val="both"/>
    </w:pPr>
    <w:rPr>
      <w:rFonts w:ascii="Arial" w:hAnsi="Arial"/>
      <w:sz w:val="24"/>
    </w:rPr>
  </w:style>
  <w:style w:type="paragraph" w:customStyle="1" w:styleId="TableContents">
    <w:name w:val="Table Contents"/>
    <w:basedOn w:val="BodyText"/>
    <w:rsid w:val="00367C0D"/>
    <w:pPr>
      <w:suppressLineNumbers/>
      <w:suppressAutoHyphens/>
      <w:jc w:val="both"/>
    </w:pPr>
    <w:rPr>
      <w:rFonts w:ascii="Times New Roman" w:hAnsi="Times New Roman"/>
      <w:sz w:val="20"/>
    </w:rPr>
  </w:style>
  <w:style w:type="paragraph" w:customStyle="1" w:styleId="WW-BodyText2">
    <w:name w:val="WW-Body Text 2"/>
    <w:basedOn w:val="Normal"/>
    <w:rsid w:val="00367C0D"/>
    <w:pPr>
      <w:suppressAutoHyphens/>
      <w:jc w:val="both"/>
    </w:pPr>
    <w:rPr>
      <w:rFonts w:ascii="Arial" w:hAnsi="Arial"/>
      <w:sz w:val="24"/>
      <w:lang w:eastAsia="hr-HR"/>
    </w:rPr>
  </w:style>
  <w:style w:type="paragraph" w:styleId="Footer">
    <w:name w:val="footer"/>
    <w:basedOn w:val="Normal"/>
    <w:rsid w:val="002E3917"/>
    <w:pPr>
      <w:tabs>
        <w:tab w:val="center" w:pos="4536"/>
        <w:tab w:val="right" w:pos="9072"/>
      </w:tabs>
    </w:pPr>
  </w:style>
  <w:style w:type="character" w:styleId="PageNumber">
    <w:name w:val="page number"/>
    <w:basedOn w:val="DefaultParagraphFont"/>
    <w:rsid w:val="002E3917"/>
  </w:style>
  <w:style w:type="paragraph" w:styleId="BalloonText">
    <w:name w:val="Balloon Text"/>
    <w:basedOn w:val="Normal"/>
    <w:semiHidden/>
    <w:rsid w:val="00E671CF"/>
    <w:rPr>
      <w:rFonts w:ascii="Tahoma" w:hAnsi="Tahoma" w:cs="Tahoma"/>
      <w:sz w:val="16"/>
      <w:szCs w:val="16"/>
    </w:rPr>
  </w:style>
  <w:style w:type="paragraph" w:styleId="BodyTextIndent2">
    <w:name w:val="Body Text Indent 2"/>
    <w:basedOn w:val="Normal"/>
    <w:link w:val="BodyTextIndent2Char"/>
    <w:rsid w:val="000F6305"/>
    <w:pPr>
      <w:spacing w:after="120" w:line="480" w:lineRule="auto"/>
      <w:ind w:left="283"/>
    </w:pPr>
  </w:style>
  <w:style w:type="character" w:customStyle="1" w:styleId="BodyTextIndent2Char">
    <w:name w:val="Body Text Indent 2 Char"/>
    <w:link w:val="BodyTextIndent2"/>
    <w:rsid w:val="000F6305"/>
    <w:rPr>
      <w:lang w:eastAsia="en-US"/>
    </w:rPr>
  </w:style>
  <w:style w:type="paragraph" w:styleId="CommentText">
    <w:name w:val="annotation text"/>
    <w:basedOn w:val="Normal"/>
    <w:link w:val="CommentTextChar"/>
    <w:rsid w:val="0067134C"/>
  </w:style>
  <w:style w:type="character" w:customStyle="1" w:styleId="CommentTextChar">
    <w:name w:val="Comment Text Char"/>
    <w:link w:val="CommentText"/>
    <w:rsid w:val="0067134C"/>
    <w:rPr>
      <w:lang w:eastAsia="en-US"/>
    </w:rPr>
  </w:style>
  <w:style w:type="paragraph" w:styleId="CommentSubject">
    <w:name w:val="annotation subject"/>
    <w:basedOn w:val="CommentText"/>
    <w:next w:val="CommentText"/>
    <w:link w:val="CommentSubjectChar"/>
    <w:rsid w:val="0067134C"/>
    <w:rPr>
      <w:b/>
      <w:bCs/>
    </w:rPr>
  </w:style>
  <w:style w:type="character" w:customStyle="1" w:styleId="CommentSubjectChar">
    <w:name w:val="Comment Subject Char"/>
    <w:link w:val="CommentSubject"/>
    <w:rsid w:val="0067134C"/>
    <w:rPr>
      <w:b/>
      <w:bCs/>
      <w:lang w:eastAsia="en-US"/>
    </w:rPr>
  </w:style>
  <w:style w:type="paragraph" w:styleId="NormalWeb">
    <w:name w:val="Normal (Web)"/>
    <w:basedOn w:val="Normal"/>
    <w:rsid w:val="00E34BA3"/>
    <w:pPr>
      <w:suppressAutoHyphens/>
      <w:spacing w:before="100" w:after="119"/>
    </w:pPr>
    <w:rPr>
      <w:rFonts w:ascii="Arial Unicode MS" w:eastAsia="Arial Unicode MS" w:hAnsi="Arial Unicode MS" w:cs="Arial Unicode MS"/>
      <w:sz w:val="24"/>
      <w:szCs w:val="24"/>
      <w:lang w:val="en-GB" w:eastAsia="ar-SA"/>
    </w:rPr>
  </w:style>
  <w:style w:type="paragraph" w:styleId="ListParagraph">
    <w:name w:val="List Paragraph"/>
    <w:basedOn w:val="Normal"/>
    <w:link w:val="ListParagraphChar"/>
    <w:uiPriority w:val="99"/>
    <w:qFormat/>
    <w:rsid w:val="00010EE3"/>
    <w:pPr>
      <w:widowControl w:val="0"/>
      <w:ind w:left="720"/>
      <w:contextualSpacing/>
    </w:pPr>
    <w:rPr>
      <w:rFonts w:ascii="Courier New" w:eastAsia="Courier New" w:hAnsi="Courier New" w:cs="Courier New"/>
      <w:color w:val="000000"/>
      <w:sz w:val="24"/>
      <w:szCs w:val="24"/>
      <w:lang w:eastAsia="hr-HR"/>
    </w:rPr>
  </w:style>
  <w:style w:type="character" w:customStyle="1" w:styleId="ListParagraphChar">
    <w:name w:val="List Paragraph Char"/>
    <w:link w:val="ListParagraph"/>
    <w:uiPriority w:val="99"/>
    <w:locked/>
    <w:rsid w:val="00010EE3"/>
    <w:rPr>
      <w:rFonts w:ascii="Courier New" w:eastAsia="Courier New" w:hAnsi="Courier New" w:cs="Courier New"/>
      <w:color w:val="000000"/>
      <w:sz w:val="24"/>
      <w:szCs w:val="24"/>
    </w:rPr>
  </w:style>
  <w:style w:type="character" w:styleId="Hyperlink">
    <w:name w:val="Hyperlink"/>
    <w:uiPriority w:val="99"/>
    <w:unhideWhenUsed/>
    <w:rsid w:val="00035B2A"/>
    <w:rPr>
      <w:color w:val="0000FF"/>
      <w:u w:val="single"/>
    </w:rPr>
  </w:style>
  <w:style w:type="paragraph" w:styleId="Header">
    <w:name w:val="header"/>
    <w:basedOn w:val="Normal"/>
    <w:link w:val="HeaderChar"/>
    <w:rsid w:val="00F3140A"/>
    <w:pPr>
      <w:tabs>
        <w:tab w:val="center" w:pos="4536"/>
        <w:tab w:val="right" w:pos="9072"/>
      </w:tabs>
    </w:pPr>
  </w:style>
  <w:style w:type="character" w:customStyle="1" w:styleId="HeaderChar">
    <w:name w:val="Header Char"/>
    <w:link w:val="Header"/>
    <w:rsid w:val="00F3140A"/>
    <w:rPr>
      <w:lang w:eastAsia="en-US"/>
    </w:rPr>
  </w:style>
  <w:style w:type="character" w:styleId="CommentReference">
    <w:name w:val="annotation reference"/>
    <w:rsid w:val="0034268B"/>
    <w:rPr>
      <w:sz w:val="16"/>
      <w:szCs w:val="16"/>
    </w:rPr>
  </w:style>
  <w:style w:type="paragraph" w:styleId="Revision">
    <w:name w:val="Revision"/>
    <w:hidden/>
    <w:uiPriority w:val="99"/>
    <w:semiHidden/>
    <w:rsid w:val="0034268B"/>
    <w:rPr>
      <w:lang w:eastAsia="en-US"/>
    </w:rPr>
  </w:style>
  <w:style w:type="character" w:customStyle="1" w:styleId="BodyTextChar">
    <w:name w:val="Body Text Char"/>
    <w:basedOn w:val="DefaultParagraphFont"/>
    <w:link w:val="BodyText"/>
    <w:rsid w:val="009D2E8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796158">
      <w:bodyDiv w:val="1"/>
      <w:marLeft w:val="0"/>
      <w:marRight w:val="0"/>
      <w:marTop w:val="0"/>
      <w:marBottom w:val="0"/>
      <w:divBdr>
        <w:top w:val="none" w:sz="0" w:space="0" w:color="auto"/>
        <w:left w:val="none" w:sz="0" w:space="0" w:color="auto"/>
        <w:bottom w:val="none" w:sz="0" w:space="0" w:color="auto"/>
        <w:right w:val="none" w:sz="0" w:space="0" w:color="auto"/>
      </w:divBdr>
    </w:div>
    <w:div w:id="486243746">
      <w:bodyDiv w:val="1"/>
      <w:marLeft w:val="0"/>
      <w:marRight w:val="0"/>
      <w:marTop w:val="0"/>
      <w:marBottom w:val="0"/>
      <w:divBdr>
        <w:top w:val="none" w:sz="0" w:space="0" w:color="auto"/>
        <w:left w:val="none" w:sz="0" w:space="0" w:color="auto"/>
        <w:bottom w:val="none" w:sz="0" w:space="0" w:color="auto"/>
        <w:right w:val="none" w:sz="0" w:space="0" w:color="auto"/>
      </w:divBdr>
    </w:div>
    <w:div w:id="1143504365">
      <w:bodyDiv w:val="1"/>
      <w:marLeft w:val="0"/>
      <w:marRight w:val="0"/>
      <w:marTop w:val="0"/>
      <w:marBottom w:val="0"/>
      <w:divBdr>
        <w:top w:val="none" w:sz="0" w:space="0" w:color="auto"/>
        <w:left w:val="none" w:sz="0" w:space="0" w:color="auto"/>
        <w:bottom w:val="none" w:sz="0" w:space="0" w:color="auto"/>
        <w:right w:val="none" w:sz="0" w:space="0" w:color="auto"/>
      </w:divBdr>
    </w:div>
    <w:div w:id="1415979632">
      <w:bodyDiv w:val="1"/>
      <w:marLeft w:val="0"/>
      <w:marRight w:val="0"/>
      <w:marTop w:val="0"/>
      <w:marBottom w:val="0"/>
      <w:divBdr>
        <w:top w:val="none" w:sz="0" w:space="0" w:color="auto"/>
        <w:left w:val="none" w:sz="0" w:space="0" w:color="auto"/>
        <w:bottom w:val="none" w:sz="0" w:space="0" w:color="auto"/>
        <w:right w:val="none" w:sz="0" w:space="0" w:color="auto"/>
      </w:divBdr>
    </w:div>
    <w:div w:id="1460301265">
      <w:bodyDiv w:val="1"/>
      <w:marLeft w:val="0"/>
      <w:marRight w:val="0"/>
      <w:marTop w:val="0"/>
      <w:marBottom w:val="0"/>
      <w:divBdr>
        <w:top w:val="none" w:sz="0" w:space="0" w:color="auto"/>
        <w:left w:val="none" w:sz="0" w:space="0" w:color="auto"/>
        <w:bottom w:val="none" w:sz="0" w:space="0" w:color="auto"/>
        <w:right w:val="none" w:sz="0" w:space="0" w:color="auto"/>
      </w:divBdr>
    </w:div>
    <w:div w:id="1487823066">
      <w:bodyDiv w:val="1"/>
      <w:marLeft w:val="0"/>
      <w:marRight w:val="0"/>
      <w:marTop w:val="0"/>
      <w:marBottom w:val="0"/>
      <w:divBdr>
        <w:top w:val="none" w:sz="0" w:space="0" w:color="auto"/>
        <w:left w:val="none" w:sz="0" w:space="0" w:color="auto"/>
        <w:bottom w:val="none" w:sz="0" w:space="0" w:color="auto"/>
        <w:right w:val="none" w:sz="0" w:space="0" w:color="auto"/>
      </w:divBdr>
    </w:div>
    <w:div w:id="1894658035">
      <w:bodyDiv w:val="1"/>
      <w:marLeft w:val="0"/>
      <w:marRight w:val="0"/>
      <w:marTop w:val="0"/>
      <w:marBottom w:val="0"/>
      <w:divBdr>
        <w:top w:val="none" w:sz="0" w:space="0" w:color="auto"/>
        <w:left w:val="none" w:sz="0" w:space="0" w:color="auto"/>
        <w:bottom w:val="none" w:sz="0" w:space="0" w:color="auto"/>
        <w:right w:val="none" w:sz="0" w:space="0" w:color="auto"/>
      </w:divBdr>
    </w:div>
    <w:div w:id="2029209443">
      <w:bodyDiv w:val="1"/>
      <w:marLeft w:val="0"/>
      <w:marRight w:val="0"/>
      <w:marTop w:val="0"/>
      <w:marBottom w:val="0"/>
      <w:divBdr>
        <w:top w:val="none" w:sz="0" w:space="0" w:color="auto"/>
        <w:left w:val="none" w:sz="0" w:space="0" w:color="auto"/>
        <w:bottom w:val="none" w:sz="0" w:space="0" w:color="auto"/>
        <w:right w:val="none" w:sz="0" w:space="0" w:color="auto"/>
      </w:divBdr>
    </w:div>
    <w:div w:id="214624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75D1D-309C-485E-A9AA-021FB96A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2822</Words>
  <Characters>16089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HRVATSKE AUTOCESTE  d</vt:lpstr>
    </vt:vector>
  </TitlesOfParts>
  <Company>HAC d.o.o.</Company>
  <LinksUpToDate>false</LinksUpToDate>
  <CharactersWithSpaces>18874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HRVATSKE AUTOCESTE  d</dc:title>
  <dc:creator>mmartino</dc:creator>
  <cp:lastModifiedBy>Alma Lončarević</cp:lastModifiedBy>
  <cp:revision>4</cp:revision>
  <cp:lastPrinted>2015-04-13T13:46:00Z</cp:lastPrinted>
  <dcterms:created xsi:type="dcterms:W3CDTF">2020-11-18T18:15:00Z</dcterms:created>
  <dcterms:modified xsi:type="dcterms:W3CDTF">2020-11-20T09:39:00Z</dcterms:modified>
</cp:coreProperties>
</file>