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 w:rsidR="00E64F0B"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BB2DD5" w:rsidRPr="00BB2DD5">
        <w:rPr>
          <w:rFonts w:ascii="Calibri" w:eastAsia="Calibri" w:hAnsi="Calibri"/>
          <w:b/>
          <w:sz w:val="22"/>
          <w:szCs w:val="22"/>
          <w:lang w:eastAsia="hr-HR"/>
        </w:rPr>
        <w:t>Servis i rezervni dijelovi za signalne prikolice sa LED panelom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BB2DD5">
        <w:rPr>
          <w:rFonts w:asciiTheme="minorHAnsi" w:hAnsiTheme="minorHAnsi" w:cs="Arial"/>
          <w:b/>
          <w:sz w:val="22"/>
          <w:szCs w:val="22"/>
          <w:highlight w:val="yellow"/>
        </w:rPr>
        <w:t>ZŠ-778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DD" w:rsidRDefault="000432DD" w:rsidP="008A00E0">
      <w:r>
        <w:separator/>
      </w:r>
    </w:p>
  </w:endnote>
  <w:endnote w:type="continuationSeparator" w:id="0">
    <w:p w:rsidR="000432DD" w:rsidRDefault="000432DD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DD" w:rsidRDefault="000432DD" w:rsidP="008A00E0">
      <w:r>
        <w:separator/>
      </w:r>
    </w:p>
  </w:footnote>
  <w:footnote w:type="continuationSeparator" w:id="0">
    <w:p w:rsidR="000432DD" w:rsidRDefault="000432DD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32DD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40D44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77EE3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B2DD5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933AF"/>
    <w:rsid w:val="00DC40C5"/>
    <w:rsid w:val="00E15DB2"/>
    <w:rsid w:val="00E61FBB"/>
    <w:rsid w:val="00E64F0B"/>
    <w:rsid w:val="00E67923"/>
    <w:rsid w:val="00E823B7"/>
    <w:rsid w:val="00EB674C"/>
    <w:rsid w:val="00ED2FCE"/>
    <w:rsid w:val="00EF6542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3461-F024-4EE4-9F65-2972558D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2020-10-23T06:56:00Z</dcterms:modified>
</cp:coreProperties>
</file>