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371A12" w:rsidP="00A61C7C">
      <w:r>
        <w:t>Datum: 12</w:t>
      </w:r>
      <w:r w:rsidR="001101CD">
        <w:t>.3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371A12">
        <w:rPr>
          <w:b/>
        </w:rPr>
        <w:t xml:space="preserve"> 170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371A12" w:rsidRPr="00371A12">
        <w:rPr>
          <w:b/>
        </w:rPr>
        <w:t xml:space="preserve">Isporuka rezervnih dijelova i usluga popravka hidrauličkih nadogradnji proizvođača </w:t>
      </w:r>
      <w:proofErr w:type="spellStart"/>
      <w:r w:rsidR="00371A12" w:rsidRPr="00371A12">
        <w:rPr>
          <w:b/>
        </w:rPr>
        <w:t>Tehnomehanika</w:t>
      </w:r>
      <w:proofErr w:type="spellEnd"/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371A12">
        <w:rPr>
          <w:b/>
        </w:rPr>
        <w:t>OSTAVU PONUDE (datum, sat): 17</w:t>
      </w:r>
      <w:r w:rsidR="001101CD">
        <w:rPr>
          <w:b/>
        </w:rPr>
        <w:t>.3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lastRenderedPageBreak/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6E5862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6E5862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371A12" w:rsidRPr="00371A12">
        <w:rPr>
          <w:b/>
        </w:rPr>
        <w:t xml:space="preserve">Isporuka rezervnih dijelova i usluga popravka hidrauličkih nadogradnji proizvođača </w:t>
      </w:r>
      <w:proofErr w:type="spellStart"/>
      <w:r w:rsidR="00371A12" w:rsidRPr="00371A12">
        <w:rPr>
          <w:b/>
        </w:rPr>
        <w:t>Tehnomehanika</w:t>
      </w:r>
      <w:proofErr w:type="spellEnd"/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lastRenderedPageBreak/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59" w:type="dxa"/>
        <w:tblInd w:w="93" w:type="dxa"/>
        <w:tblLook w:val="04A0" w:firstRow="1" w:lastRow="0" w:firstColumn="1" w:lastColumn="0" w:noHBand="0" w:noVBand="1"/>
      </w:tblPr>
      <w:tblGrid>
        <w:gridCol w:w="627"/>
        <w:gridCol w:w="2112"/>
        <w:gridCol w:w="607"/>
        <w:gridCol w:w="222"/>
        <w:gridCol w:w="1434"/>
        <w:gridCol w:w="1639"/>
        <w:gridCol w:w="2318"/>
      </w:tblGrid>
      <w:tr w:rsidR="00651B19" w:rsidRPr="00A61C7C" w:rsidTr="00651B19">
        <w:trPr>
          <w:trHeight w:val="5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5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22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651B19" w:rsidRPr="00A61C7C" w:rsidRDefault="00651B19" w:rsidP="00A61C7C">
            <w:pPr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64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3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B19" w:rsidRPr="00A61C7C" w:rsidRDefault="00651B19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651B19" w:rsidRPr="00A61C7C" w:rsidTr="00651B19">
        <w:trPr>
          <w:trHeight w:val="317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r w:rsidRPr="00A61C7C">
              <w:t>1.</w:t>
            </w:r>
          </w:p>
        </w:tc>
        <w:tc>
          <w:tcPr>
            <w:tcW w:w="2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pPr>
              <w:rPr>
                <w:b/>
              </w:rPr>
            </w:pPr>
            <w:r>
              <w:rPr>
                <w:b/>
              </w:rPr>
              <w:t xml:space="preserve">Usluga </w:t>
            </w:r>
            <w:proofErr w:type="spellStart"/>
            <w:r>
              <w:rPr>
                <w:b/>
              </w:rPr>
              <w:t>defektaže</w:t>
            </w:r>
            <w:proofErr w:type="spellEnd"/>
            <w:r>
              <w:rPr>
                <w:b/>
              </w:rPr>
              <w:t xml:space="preserve"> kvara i izrada ponude za popravak nadogradnje – KVAR SISTEMA VODE</w:t>
            </w:r>
          </w:p>
        </w:tc>
        <w:tc>
          <w:tcPr>
            <w:tcW w:w="5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651B19">
            <w:pPr>
              <w:jc w:val="center"/>
            </w:pPr>
            <w:r>
              <w:t>kom</w:t>
            </w:r>
          </w:p>
          <w:p w:rsidR="00651B19" w:rsidRPr="00A61C7C" w:rsidRDefault="00651B19" w:rsidP="00A61C7C"/>
        </w:tc>
        <w:tc>
          <w:tcPr>
            <w:tcW w:w="22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651B19" w:rsidRPr="00A61C7C" w:rsidRDefault="00651B19" w:rsidP="00A61C7C"/>
        </w:tc>
        <w:tc>
          <w:tcPr>
            <w:tcW w:w="143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651B19" w:rsidRPr="00A61C7C" w:rsidRDefault="00651B19" w:rsidP="00A61C7C">
            <w:r>
              <w:t>1</w:t>
            </w:r>
          </w:p>
        </w:tc>
        <w:tc>
          <w:tcPr>
            <w:tcW w:w="164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651B19" w:rsidRPr="00A61C7C" w:rsidRDefault="00651B19" w:rsidP="00A61C7C"/>
        </w:tc>
        <w:tc>
          <w:tcPr>
            <w:tcW w:w="23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1B19" w:rsidRPr="00A61C7C" w:rsidRDefault="00651B19" w:rsidP="00651B19">
            <w:pPr>
              <w:jc w:val="center"/>
            </w:pPr>
          </w:p>
        </w:tc>
      </w:tr>
      <w:tr w:rsidR="00651B19" w:rsidRPr="00A61C7C" w:rsidTr="00651B19">
        <w:trPr>
          <w:trHeight w:val="357"/>
        </w:trPr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32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</w:tr>
      <w:tr w:rsidR="00651B19" w:rsidRPr="00A61C7C" w:rsidTr="00651B19">
        <w:trPr>
          <w:trHeight w:val="288"/>
        </w:trPr>
        <w:tc>
          <w:tcPr>
            <w:tcW w:w="616" w:type="dxa"/>
            <w:noWrap/>
            <w:vAlign w:val="center"/>
          </w:tcPr>
          <w:p w:rsidR="00651B19" w:rsidRPr="00A61C7C" w:rsidRDefault="00651B19" w:rsidP="00A61C7C"/>
        </w:tc>
        <w:tc>
          <w:tcPr>
            <w:tcW w:w="2118" w:type="dxa"/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596" w:type="dxa"/>
            <w:noWrap/>
            <w:vAlign w:val="center"/>
          </w:tcPr>
          <w:p w:rsidR="00651B19" w:rsidRPr="00A61C7C" w:rsidRDefault="00651B19" w:rsidP="00A61C7C"/>
        </w:tc>
        <w:tc>
          <w:tcPr>
            <w:tcW w:w="222" w:type="dxa"/>
          </w:tcPr>
          <w:p w:rsidR="00651B19" w:rsidRPr="00A61C7C" w:rsidRDefault="00651B19" w:rsidP="00A61C7C"/>
        </w:tc>
        <w:tc>
          <w:tcPr>
            <w:tcW w:w="1438" w:type="dxa"/>
            <w:noWrap/>
            <w:vAlign w:val="center"/>
          </w:tcPr>
          <w:p w:rsidR="00651B19" w:rsidRPr="00A61C7C" w:rsidRDefault="00651B19" w:rsidP="00A61C7C"/>
        </w:tc>
        <w:tc>
          <w:tcPr>
            <w:tcW w:w="16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r w:rsidRPr="00A61C7C">
              <w:t xml:space="preserve">PDV </w:t>
            </w:r>
          </w:p>
        </w:tc>
        <w:tc>
          <w:tcPr>
            <w:tcW w:w="2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651B19" w:rsidRPr="00A61C7C" w:rsidRDefault="00651B19" w:rsidP="00A61C7C"/>
        </w:tc>
      </w:tr>
      <w:tr w:rsidR="00651B19" w:rsidRPr="00A61C7C" w:rsidTr="00651B19">
        <w:trPr>
          <w:trHeight w:val="391"/>
        </w:trPr>
        <w:tc>
          <w:tcPr>
            <w:tcW w:w="616" w:type="dxa"/>
            <w:noWrap/>
            <w:vAlign w:val="center"/>
          </w:tcPr>
          <w:p w:rsidR="00651B19" w:rsidRPr="00A61C7C" w:rsidRDefault="00651B19" w:rsidP="00A61C7C"/>
        </w:tc>
        <w:tc>
          <w:tcPr>
            <w:tcW w:w="2118" w:type="dxa"/>
            <w:noWrap/>
            <w:vAlign w:val="center"/>
          </w:tcPr>
          <w:p w:rsidR="00651B19" w:rsidRPr="00A61C7C" w:rsidRDefault="00651B19" w:rsidP="00A61C7C">
            <w:pPr>
              <w:rPr>
                <w:b/>
              </w:rPr>
            </w:pPr>
          </w:p>
        </w:tc>
        <w:tc>
          <w:tcPr>
            <w:tcW w:w="596" w:type="dxa"/>
            <w:noWrap/>
            <w:vAlign w:val="center"/>
          </w:tcPr>
          <w:p w:rsidR="00651B19" w:rsidRPr="00A61C7C" w:rsidRDefault="00651B19" w:rsidP="00A61C7C"/>
        </w:tc>
        <w:tc>
          <w:tcPr>
            <w:tcW w:w="222" w:type="dxa"/>
          </w:tcPr>
          <w:p w:rsidR="00651B19" w:rsidRPr="00A61C7C" w:rsidRDefault="00651B19" w:rsidP="00A61C7C"/>
        </w:tc>
        <w:tc>
          <w:tcPr>
            <w:tcW w:w="1438" w:type="dxa"/>
            <w:noWrap/>
            <w:vAlign w:val="center"/>
          </w:tcPr>
          <w:p w:rsidR="00651B19" w:rsidRPr="00A61C7C" w:rsidRDefault="00651B19" w:rsidP="00A61C7C"/>
        </w:tc>
        <w:tc>
          <w:tcPr>
            <w:tcW w:w="16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51B19" w:rsidRPr="00A61C7C" w:rsidRDefault="00651B19" w:rsidP="00A61C7C">
            <w:r w:rsidRPr="00A61C7C">
              <w:t xml:space="preserve">Sveukupno </w:t>
            </w:r>
          </w:p>
        </w:tc>
        <w:tc>
          <w:tcPr>
            <w:tcW w:w="232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1B19" w:rsidRPr="00A61C7C" w:rsidRDefault="00651B19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Vozilo/stroj:</w:t>
      </w:r>
      <w:r w:rsidR="00B04550">
        <w:rPr>
          <w:b/>
          <w:bCs/>
        </w:rPr>
        <w:t xml:space="preserve"> ZG 9875 AK</w:t>
      </w:r>
      <w:r w:rsidR="000F62C5">
        <w:rPr>
          <w:b/>
          <w:bCs/>
        </w:rPr>
        <w:t>, tip ACV 8000-Tehnomehanika</w:t>
      </w:r>
      <w:bookmarkStart w:id="0" w:name="_GoBack"/>
      <w:bookmarkEnd w:id="0"/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5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lastRenderedPageBreak/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6E5862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62" w:rsidRDefault="006E5862" w:rsidP="001F2AF7">
      <w:pPr>
        <w:spacing w:after="0" w:line="240" w:lineRule="auto"/>
      </w:pPr>
      <w:r>
        <w:separator/>
      </w:r>
    </w:p>
  </w:endnote>
  <w:endnote w:type="continuationSeparator" w:id="0">
    <w:p w:rsidR="006E5862" w:rsidRDefault="006E586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62" w:rsidRDefault="006E5862" w:rsidP="001F2AF7">
      <w:pPr>
        <w:spacing w:after="0" w:line="240" w:lineRule="auto"/>
      </w:pPr>
      <w:r>
        <w:separator/>
      </w:r>
    </w:p>
  </w:footnote>
  <w:footnote w:type="continuationSeparator" w:id="0">
    <w:p w:rsidR="006E5862" w:rsidRDefault="006E586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E58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E58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7764C"/>
    <w:rsid w:val="000F62C5"/>
    <w:rsid w:val="001101CD"/>
    <w:rsid w:val="001D4503"/>
    <w:rsid w:val="001F2AF7"/>
    <w:rsid w:val="00296CD9"/>
    <w:rsid w:val="00347E09"/>
    <w:rsid w:val="00371A12"/>
    <w:rsid w:val="00441F19"/>
    <w:rsid w:val="004C4B93"/>
    <w:rsid w:val="004D7324"/>
    <w:rsid w:val="00542B5E"/>
    <w:rsid w:val="005C5269"/>
    <w:rsid w:val="00651B19"/>
    <w:rsid w:val="006E5862"/>
    <w:rsid w:val="007249CB"/>
    <w:rsid w:val="007D1A0E"/>
    <w:rsid w:val="00802455"/>
    <w:rsid w:val="00837A6D"/>
    <w:rsid w:val="00A61C7C"/>
    <w:rsid w:val="00B04550"/>
    <w:rsid w:val="00B56BF4"/>
    <w:rsid w:val="00BA06E9"/>
    <w:rsid w:val="00BF78EF"/>
    <w:rsid w:val="00CA3F88"/>
    <w:rsid w:val="00DD4D42"/>
    <w:rsid w:val="00DE0571"/>
    <w:rsid w:val="00E50E91"/>
    <w:rsid w:val="00E70709"/>
    <w:rsid w:val="00F159BB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2026-03-12T06:04:00Z</dcterms:modified>
</cp:coreProperties>
</file>