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CEE" w:rsidRDefault="00131CEE" w:rsidP="00FC6155">
      <w:pPr>
        <w:pStyle w:val="BodyTextIndent"/>
        <w:ind w:left="5040" w:firstLine="720"/>
      </w:pPr>
      <w:bookmarkStart w:id="0" w:name="_GoBack"/>
      <w:bookmarkEnd w:id="0"/>
      <w:r>
        <w:t>TROŠKOVNIK</w:t>
      </w:r>
      <w:r w:rsidR="00272773">
        <w:t xml:space="preserve"> </w:t>
      </w:r>
    </w:p>
    <w:p w:rsidR="00131CEE" w:rsidRDefault="00131CEE" w:rsidP="00E3306B">
      <w:pPr>
        <w:pStyle w:val="BodyTextIndent"/>
        <w:ind w:left="0"/>
      </w:pPr>
    </w:p>
    <w:p w:rsidR="00131CEE" w:rsidRDefault="00131CEE" w:rsidP="00E3306B">
      <w:pPr>
        <w:pStyle w:val="BodyTextIndent"/>
        <w:ind w:left="0"/>
      </w:pPr>
    </w:p>
    <w:p w:rsidR="00131CEE" w:rsidRDefault="00131CEE" w:rsidP="00E3306B">
      <w:pPr>
        <w:pStyle w:val="BodyTextIndent"/>
        <w:ind w:left="0"/>
      </w:pPr>
    </w:p>
    <w:tbl>
      <w:tblPr>
        <w:tblW w:w="14126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1280"/>
        <w:gridCol w:w="1242"/>
        <w:gridCol w:w="784"/>
        <w:gridCol w:w="960"/>
        <w:gridCol w:w="1374"/>
        <w:gridCol w:w="546"/>
        <w:gridCol w:w="960"/>
        <w:gridCol w:w="1471"/>
        <w:gridCol w:w="2629"/>
      </w:tblGrid>
      <w:tr w:rsidR="00131CEE" w:rsidTr="0016519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31CEE" w:rsidTr="0016519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RED.BR.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NAZIV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KOLIČINA</w:t>
            </w:r>
          </w:p>
          <w:p w:rsidR="00FC6155" w:rsidRDefault="00FC61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(komada)</w:t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PROIZVOĐAČ/TIP/OZNAKA</w:t>
            </w: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31CEE" w:rsidRDefault="00FC6155" w:rsidP="00FC61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Jedinična cijena, bez </w:t>
            </w:r>
            <w:r w:rsidR="00131CEE">
              <w:rPr>
                <w:rFonts w:ascii="Calibri" w:hAnsi="Calibri"/>
                <w:color w:val="000000"/>
                <w:sz w:val="22"/>
                <w:szCs w:val="22"/>
              </w:rPr>
              <w:t xml:space="preserve"> PDV-a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EE" w:rsidRDefault="00FC61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</w:t>
            </w:r>
            <w:r w:rsidR="00131CEE">
              <w:rPr>
                <w:rFonts w:ascii="Calibri" w:hAnsi="Calibri"/>
                <w:color w:val="000000"/>
                <w:sz w:val="22"/>
                <w:szCs w:val="22"/>
              </w:rPr>
              <w:t>kupna cijena bez PDV-a</w:t>
            </w:r>
          </w:p>
        </w:tc>
      </w:tr>
      <w:tr w:rsidR="00131CEE" w:rsidTr="0016519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31CEE" w:rsidTr="0016519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31CEE" w:rsidTr="00FC6155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EE" w:rsidRDefault="00131CEE" w:rsidP="00007F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31CEE" w:rsidRDefault="00272773" w:rsidP="00D779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  <w:r w:rsidR="00D779E1">
              <w:rPr>
                <w:rFonts w:ascii="Calibri" w:hAnsi="Calibri"/>
                <w:color w:val="000000"/>
                <w:sz w:val="22"/>
                <w:szCs w:val="22"/>
              </w:rPr>
              <w:t>arkod čitač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EE" w:rsidRDefault="00131CEE" w:rsidP="00D779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D779E1"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  <w:r w:rsidR="0016519E">
              <w:rPr>
                <w:rFonts w:ascii="Calibri" w:hAnsi="Calibri"/>
                <w:color w:val="000000"/>
                <w:sz w:val="22"/>
                <w:szCs w:val="22"/>
              </w:rPr>
              <w:t xml:space="preserve"> kom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31CEE" w:rsidTr="00237CBA">
        <w:trPr>
          <w:trHeight w:val="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EE" w:rsidRDefault="00131CEE" w:rsidP="00FC615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31CEE" w:rsidTr="0016519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 w:rsidP="00007FB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SVEUKUPNO</w:t>
            </w:r>
          </w:p>
        </w:tc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31CEE" w:rsidTr="0016519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 w:rsidP="00007FBA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PDV(25%)</w:t>
            </w:r>
          </w:p>
        </w:tc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31CEE" w:rsidTr="0016519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CEE" w:rsidRDefault="00131CEE" w:rsidP="00007FB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SVEUKUPNO S PDV-om</w:t>
            </w:r>
          </w:p>
        </w:tc>
        <w:tc>
          <w:tcPr>
            <w:tcW w:w="2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CEE" w:rsidRDefault="00131C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131CEE" w:rsidRDefault="00131CEE" w:rsidP="00E3306B">
      <w:pPr>
        <w:pStyle w:val="BodyTextIndent"/>
        <w:ind w:left="0"/>
      </w:pPr>
    </w:p>
    <w:p w:rsidR="00131CEE" w:rsidRDefault="00131CEE" w:rsidP="00E3306B">
      <w:pPr>
        <w:pStyle w:val="BodyTextIndent"/>
        <w:ind w:left="0"/>
      </w:pPr>
    </w:p>
    <w:p w:rsidR="00131CEE" w:rsidRDefault="00E3306B" w:rsidP="00131CEE">
      <w:pPr>
        <w:pStyle w:val="BodyTextIndent"/>
        <w:ind w:left="0"/>
      </w:pPr>
      <w:r>
        <w:t xml:space="preserve">                                                                                     </w:t>
      </w:r>
      <w:r>
        <w:tab/>
      </w:r>
      <w:r>
        <w:tab/>
      </w:r>
      <w:r w:rsidR="00695994">
        <w:tab/>
      </w:r>
      <w:r w:rsidR="00695994">
        <w:tab/>
      </w:r>
      <w:r w:rsidR="00695994">
        <w:tab/>
      </w:r>
      <w:r w:rsidR="00695994">
        <w:tab/>
      </w:r>
      <w:r w:rsidR="00695994">
        <w:tab/>
      </w:r>
      <w:r w:rsidR="00695994">
        <w:tab/>
      </w:r>
      <w:r w:rsidR="00695994">
        <w:tab/>
      </w:r>
      <w:r w:rsidR="00695994">
        <w:tab/>
      </w:r>
      <w:r w:rsidR="00695994">
        <w:tab/>
      </w:r>
      <w:r w:rsidR="00695994">
        <w:tab/>
      </w:r>
      <w:r w:rsidR="00695994">
        <w:tab/>
      </w:r>
      <w:r w:rsidR="00131CEE">
        <w:tab/>
      </w:r>
      <w:r w:rsidR="00131CEE">
        <w:tab/>
      </w:r>
      <w:r w:rsidR="00131CEE">
        <w:tab/>
      </w:r>
      <w:r w:rsidR="00131CEE">
        <w:tab/>
      </w:r>
      <w:r w:rsidR="00131CEE">
        <w:tab/>
      </w:r>
      <w:r w:rsidR="00131CEE">
        <w:tab/>
      </w:r>
      <w:r w:rsidR="00131CEE">
        <w:tab/>
      </w:r>
      <w:r w:rsidR="00131CEE">
        <w:tab/>
      </w:r>
      <w:r w:rsidR="00131CEE">
        <w:tab/>
      </w:r>
      <w:r w:rsidR="00131CEE">
        <w:tab/>
      </w:r>
      <w:r w:rsidR="00131CEE">
        <w:tab/>
      </w:r>
      <w:r w:rsidR="00131CEE">
        <w:tab/>
      </w:r>
      <w:r w:rsidR="00131CEE">
        <w:tab/>
      </w:r>
      <w:r w:rsidR="00131CEE">
        <w:tab/>
      </w:r>
      <w:r w:rsidR="00131CEE">
        <w:tab/>
      </w:r>
      <w:r w:rsidR="00131CEE">
        <w:tab/>
      </w:r>
      <w:r w:rsidR="00131CEE">
        <w:tab/>
        <w:t>Ponuditelj:</w:t>
      </w:r>
    </w:p>
    <w:p w:rsidR="00131CEE" w:rsidRDefault="00131CEE" w:rsidP="00131CEE">
      <w:pPr>
        <w:pStyle w:val="BodyTextIndent"/>
        <w:ind w:left="0"/>
      </w:pPr>
      <w:r>
        <w:tab/>
        <w:t>Potpis:____________________</w:t>
      </w:r>
    </w:p>
    <w:p w:rsidR="0016519E" w:rsidRDefault="0016519E" w:rsidP="00131CEE">
      <w:pPr>
        <w:pStyle w:val="BodyTextIndent"/>
        <w:ind w:left="0"/>
      </w:pPr>
    </w:p>
    <w:p w:rsidR="00E3306B" w:rsidRDefault="00131CEE" w:rsidP="00695994">
      <w:pPr>
        <w:pStyle w:val="BodyTextIndent"/>
        <w:ind w:left="0"/>
      </w:pPr>
      <w:r>
        <w:tab/>
        <w:t>Pečat:</w:t>
      </w:r>
      <w:r w:rsidR="00695994">
        <w:tab/>
      </w:r>
      <w:r w:rsidR="00695994">
        <w:tab/>
      </w:r>
      <w:r w:rsidR="00695994">
        <w:tab/>
      </w:r>
      <w:r w:rsidR="00695994">
        <w:tab/>
      </w:r>
      <w:r w:rsidR="00695994">
        <w:tab/>
      </w:r>
      <w:r w:rsidR="00695994">
        <w:tab/>
      </w:r>
      <w:r w:rsidR="00695994">
        <w:tab/>
      </w:r>
      <w:r w:rsidR="00695994">
        <w:tab/>
      </w:r>
      <w:r w:rsidR="00695994">
        <w:tab/>
      </w:r>
      <w:r w:rsidR="00695994">
        <w:tab/>
      </w:r>
      <w:r w:rsidR="00695994">
        <w:tab/>
      </w:r>
      <w:r w:rsidR="00695994">
        <w:tab/>
      </w:r>
      <w:r w:rsidR="00695994">
        <w:tab/>
      </w:r>
      <w:r w:rsidR="00695994">
        <w:tab/>
      </w:r>
      <w:r w:rsidR="00695994">
        <w:tab/>
      </w:r>
      <w:r w:rsidR="00695994">
        <w:tab/>
      </w:r>
      <w:r w:rsidR="00695994">
        <w:tab/>
      </w:r>
      <w:r w:rsidR="00695994">
        <w:tab/>
      </w:r>
      <w:r w:rsidR="00695994">
        <w:tab/>
      </w:r>
      <w:r w:rsidR="00695994">
        <w:tab/>
      </w:r>
      <w:r w:rsidR="00695994">
        <w:tab/>
      </w:r>
      <w:r w:rsidR="00695994">
        <w:tab/>
      </w:r>
      <w:r w:rsidR="00695994">
        <w:tab/>
      </w:r>
    </w:p>
    <w:p w:rsidR="00E3306B" w:rsidRPr="0079031D" w:rsidRDefault="00E3306B" w:rsidP="0079031D">
      <w:pPr>
        <w:rPr>
          <w:b/>
        </w:rPr>
      </w:pPr>
    </w:p>
    <w:sectPr w:rsidR="00E3306B" w:rsidRPr="0079031D" w:rsidSect="00131C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RO_Swiss_Con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31D"/>
    <w:rsid w:val="00007FBA"/>
    <w:rsid w:val="00061868"/>
    <w:rsid w:val="00086CC7"/>
    <w:rsid w:val="00131CEE"/>
    <w:rsid w:val="0016519E"/>
    <w:rsid w:val="001D0E1A"/>
    <w:rsid w:val="00237CBA"/>
    <w:rsid w:val="00272773"/>
    <w:rsid w:val="002D6AF0"/>
    <w:rsid w:val="00300FB2"/>
    <w:rsid w:val="003423A3"/>
    <w:rsid w:val="003552D8"/>
    <w:rsid w:val="00373A3A"/>
    <w:rsid w:val="003C28E9"/>
    <w:rsid w:val="004565C1"/>
    <w:rsid w:val="00497E65"/>
    <w:rsid w:val="005536DA"/>
    <w:rsid w:val="0063189B"/>
    <w:rsid w:val="00683D75"/>
    <w:rsid w:val="00684E58"/>
    <w:rsid w:val="00685DF3"/>
    <w:rsid w:val="00695994"/>
    <w:rsid w:val="006B4216"/>
    <w:rsid w:val="006D7D0B"/>
    <w:rsid w:val="00744363"/>
    <w:rsid w:val="007606BC"/>
    <w:rsid w:val="0079031D"/>
    <w:rsid w:val="007B3BBC"/>
    <w:rsid w:val="007D04EA"/>
    <w:rsid w:val="008F3E28"/>
    <w:rsid w:val="00945E57"/>
    <w:rsid w:val="00975A52"/>
    <w:rsid w:val="009C08CA"/>
    <w:rsid w:val="009C6027"/>
    <w:rsid w:val="00B30DBD"/>
    <w:rsid w:val="00B913D3"/>
    <w:rsid w:val="00CB64D1"/>
    <w:rsid w:val="00CD4283"/>
    <w:rsid w:val="00D1023D"/>
    <w:rsid w:val="00D37594"/>
    <w:rsid w:val="00D43CC5"/>
    <w:rsid w:val="00D44FAA"/>
    <w:rsid w:val="00D779E1"/>
    <w:rsid w:val="00D82E80"/>
    <w:rsid w:val="00E3306B"/>
    <w:rsid w:val="00E55BE9"/>
    <w:rsid w:val="00E86761"/>
    <w:rsid w:val="00EC23B0"/>
    <w:rsid w:val="00ED0191"/>
    <w:rsid w:val="00F373CC"/>
    <w:rsid w:val="00F44741"/>
    <w:rsid w:val="00F45EA0"/>
    <w:rsid w:val="00FC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257CC3A-2287-44B5-AEA0-C2F35166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903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-oprema">
    <w:name w:val="Tab-oprema"/>
    <w:basedOn w:val="Normal"/>
    <w:rsid w:val="0079031D"/>
    <w:pPr>
      <w:tabs>
        <w:tab w:val="left" w:pos="1985"/>
        <w:tab w:val="left" w:pos="2835"/>
        <w:tab w:val="decimal" w:pos="4536"/>
        <w:tab w:val="right" w:pos="5387"/>
      </w:tabs>
      <w:ind w:left="33"/>
      <w:jc w:val="both"/>
    </w:pPr>
    <w:rPr>
      <w:rFonts w:ascii="CRO_Swiss_Con-Normal" w:hAnsi="CRO_Swiss_Con-Normal"/>
      <w:color w:val="0000FF"/>
      <w:sz w:val="20"/>
      <w:szCs w:val="20"/>
      <w:lang w:val="de-DE"/>
    </w:rPr>
  </w:style>
  <w:style w:type="paragraph" w:customStyle="1" w:styleId="Tab-resetke">
    <w:name w:val="Tab-resetke"/>
    <w:basedOn w:val="Normal"/>
    <w:rsid w:val="0079031D"/>
    <w:pPr>
      <w:tabs>
        <w:tab w:val="right" w:pos="1985"/>
        <w:tab w:val="right" w:pos="5387"/>
      </w:tabs>
      <w:ind w:left="33" w:right="-113"/>
      <w:jc w:val="both"/>
    </w:pPr>
    <w:rPr>
      <w:rFonts w:ascii="CRO_Swiss_Con-Normal" w:hAnsi="CRO_Swiss_Con-Normal"/>
      <w:color w:val="0000FF"/>
      <w:sz w:val="22"/>
      <w:szCs w:val="20"/>
      <w:lang w:val="de-DE"/>
    </w:rPr>
  </w:style>
  <w:style w:type="paragraph" w:customStyle="1" w:styleId="Tab-cijevilagane">
    <w:name w:val="Tab-cijevi lagane"/>
    <w:basedOn w:val="Heading1"/>
    <w:rsid w:val="0079031D"/>
    <w:pPr>
      <w:keepNext w:val="0"/>
      <w:tabs>
        <w:tab w:val="num" w:pos="360"/>
        <w:tab w:val="decimal" w:pos="1418"/>
        <w:tab w:val="decimal" w:pos="1985"/>
        <w:tab w:val="right" w:pos="5387"/>
      </w:tabs>
      <w:spacing w:before="0" w:after="0"/>
      <w:ind w:left="360" w:hanging="360"/>
      <w:jc w:val="center"/>
      <w:outlineLvl w:val="9"/>
    </w:pPr>
    <w:rPr>
      <w:rFonts w:ascii="CRO_Swiss_Con-Normal" w:hAnsi="CRO_Swiss_Con-Normal" w:cs="Times New Roman"/>
      <w:bCs w:val="0"/>
      <w:color w:val="0000FF"/>
      <w:kern w:val="0"/>
      <w:sz w:val="20"/>
      <w:szCs w:val="20"/>
    </w:rPr>
  </w:style>
  <w:style w:type="paragraph" w:styleId="BodyText2">
    <w:name w:val="Body Text 2"/>
    <w:basedOn w:val="Normal"/>
    <w:rsid w:val="0079031D"/>
    <w:rPr>
      <w:szCs w:val="20"/>
      <w:lang w:val="en-US"/>
    </w:rPr>
  </w:style>
  <w:style w:type="character" w:styleId="PageNumber">
    <w:name w:val="page number"/>
    <w:basedOn w:val="DefaultParagraphFont"/>
    <w:rsid w:val="0079031D"/>
  </w:style>
  <w:style w:type="paragraph" w:styleId="BodyTextIndent">
    <w:name w:val="Body Text Indent"/>
    <w:basedOn w:val="Normal"/>
    <w:rsid w:val="00E3306B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2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392BB-660B-48EB-820B-97935F55B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TROŠKOVNIK</vt:lpstr>
    </vt:vector>
  </TitlesOfParts>
  <Company>Hac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TROŠKOVNIK</dc:title>
  <dc:subject/>
  <dc:creator>tmatic</dc:creator>
  <cp:keywords/>
  <dc:description/>
  <cp:lastModifiedBy>Jelena Delipetar</cp:lastModifiedBy>
  <cp:revision>2</cp:revision>
  <cp:lastPrinted>2007-06-12T12:45:00Z</cp:lastPrinted>
  <dcterms:created xsi:type="dcterms:W3CDTF">2025-06-04T12:49:00Z</dcterms:created>
  <dcterms:modified xsi:type="dcterms:W3CDTF">2025-06-04T12:49:00Z</dcterms:modified>
</cp:coreProperties>
</file>