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BD653F">
        <w:rPr>
          <w:rFonts w:ascii="Calibri" w:eastAsia="Times New Roman" w:hAnsi="Calibri" w:cs="Times New Roman"/>
        </w:rPr>
        <w:t>3</w:t>
      </w:r>
      <w:r w:rsidR="00570180">
        <w:rPr>
          <w:rFonts w:ascii="Calibri" w:eastAsia="Times New Roman" w:hAnsi="Calibri" w:cs="Times New Roman"/>
        </w:rPr>
        <w:t>.</w:t>
      </w:r>
      <w:r w:rsidR="00BD653F">
        <w:rPr>
          <w:rFonts w:ascii="Calibri" w:eastAsia="Times New Roman" w:hAnsi="Calibri" w:cs="Times New Roman"/>
        </w:rPr>
        <w:t>4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91525D">
        <w:rPr>
          <w:rFonts w:ascii="Calibri" w:eastAsia="Times New Roman" w:hAnsi="Calibri" w:cs="Arial"/>
          <w:b/>
        </w:rPr>
        <w:t xml:space="preserve"> 263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91525D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91525D" w:rsidRPr="0091525D">
        <w:rPr>
          <w:rFonts w:ascii="Calibri" w:eastAsia="Times New Roman" w:hAnsi="Calibri" w:cs="Arial"/>
          <w:b/>
          <w:szCs w:val="24"/>
        </w:rPr>
        <w:t>Isporuka LED markera i rezervnih dijelova za markere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BD653F">
        <w:rPr>
          <w:rFonts w:ascii="Calibri" w:eastAsia="Times New Roman" w:hAnsi="Calibri" w:cs="Arial"/>
          <w:b/>
          <w:szCs w:val="24"/>
        </w:rPr>
        <w:t>8.4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91525D">
        <w:rPr>
          <w:rFonts w:ascii="Calibri" w:eastAsia="Times New Roman" w:hAnsi="Calibri" w:cs="Arial"/>
          <w:b/>
          <w:szCs w:val="24"/>
        </w:rPr>
        <w:t>2</w:t>
      </w:r>
      <w:r w:rsidR="00BD653F">
        <w:rPr>
          <w:rFonts w:ascii="Calibri" w:eastAsia="Times New Roman" w:hAnsi="Calibri" w:cs="Arial"/>
          <w:b/>
          <w:szCs w:val="24"/>
        </w:rPr>
        <w:t>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91525D">
        <w:rPr>
          <w:rFonts w:cs="Arial"/>
        </w:rPr>
        <w:t>Mario Tomičić, 099-3111-285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8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D45C3E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D45C3E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10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D653F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D653F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BD653F">
        <w:rPr>
          <w:rFonts w:ascii="Calibri" w:eastAsia="Times New Roman" w:hAnsi="Calibri" w:cs="Times New Roman"/>
          <w:b/>
        </w:rPr>
        <w:t xml:space="preserve">Dostavljamo Vam ponudu za: </w:t>
      </w:r>
      <w:r w:rsidR="0091525D" w:rsidRPr="0091525D">
        <w:rPr>
          <w:rFonts w:ascii="Calibri" w:eastAsia="Times New Roman" w:hAnsi="Calibri" w:cs="Times New Roman"/>
          <w:b/>
        </w:rPr>
        <w:t>Isporuka LED markera i rezervnih dijelova za markere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D45C3E"/>
    <w:sectPr w:rsidR="00782723" w:rsidSect="006C307C">
      <w:headerReference w:type="even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C3E" w:rsidRDefault="00D45C3E" w:rsidP="006C307C">
      <w:pPr>
        <w:spacing w:after="0" w:line="240" w:lineRule="auto"/>
      </w:pPr>
      <w:r>
        <w:separator/>
      </w:r>
    </w:p>
  </w:endnote>
  <w:endnote w:type="continuationSeparator" w:id="0">
    <w:p w:rsidR="00D45C3E" w:rsidRDefault="00D45C3E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C3E" w:rsidRDefault="00D45C3E" w:rsidP="006C307C">
      <w:pPr>
        <w:spacing w:after="0" w:line="240" w:lineRule="auto"/>
      </w:pPr>
      <w:r>
        <w:separator/>
      </w:r>
    </w:p>
  </w:footnote>
  <w:footnote w:type="continuationSeparator" w:id="0">
    <w:p w:rsidR="00D45C3E" w:rsidRDefault="00D45C3E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45C3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45C3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73488"/>
    <w:rsid w:val="004241FB"/>
    <w:rsid w:val="004E1267"/>
    <w:rsid w:val="00570180"/>
    <w:rsid w:val="00635BD2"/>
    <w:rsid w:val="00691E85"/>
    <w:rsid w:val="006C307C"/>
    <w:rsid w:val="00755068"/>
    <w:rsid w:val="007557D7"/>
    <w:rsid w:val="007A4890"/>
    <w:rsid w:val="007C51EC"/>
    <w:rsid w:val="00847FA2"/>
    <w:rsid w:val="008565DF"/>
    <w:rsid w:val="0091525D"/>
    <w:rsid w:val="00A76E00"/>
    <w:rsid w:val="00AC091C"/>
    <w:rsid w:val="00AF2B0C"/>
    <w:rsid w:val="00BD653F"/>
    <w:rsid w:val="00CC600D"/>
    <w:rsid w:val="00CC6A04"/>
    <w:rsid w:val="00D45C3E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ac.hr/files/shares/1.%20Odnosi%20s%20javnoscu/dokumenti/Politika%20suzbijanja%20podmi%C4%87ivan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5DC85-E531-4EE2-B726-20BB0211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12</cp:revision>
  <dcterms:created xsi:type="dcterms:W3CDTF">2024-09-12T08:36:00Z</dcterms:created>
  <dcterms:modified xsi:type="dcterms:W3CDTF">2025-04-03T06:11:00Z</dcterms:modified>
</cp:coreProperties>
</file>