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E7625" w:rsidRDefault="005E7625" w:rsidP="005E7625"/>
    <w:p w:rsidR="00196E74" w:rsidRDefault="00196E74" w:rsidP="00196E74"/>
    <w:p w:rsidR="00196E74" w:rsidRDefault="00196E74" w:rsidP="00196E74"/>
    <w:p w:rsidR="00196E74" w:rsidRDefault="00196E74" w:rsidP="00196E74"/>
    <w:p w:rsidR="00196E74" w:rsidRDefault="00F35262" w:rsidP="00196E74">
      <w:pPr>
        <w:suppressAutoHyphens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SEKTOR</w:t>
      </w:r>
      <w:r w:rsidR="00196E74">
        <w:rPr>
          <w:b/>
          <w:szCs w:val="22"/>
          <w:lang w:eastAsia="ar-SA"/>
        </w:rPr>
        <w:t xml:space="preserve"> ZA NABAVU</w:t>
      </w:r>
      <w:r>
        <w:rPr>
          <w:b/>
          <w:szCs w:val="22"/>
          <w:lang w:eastAsia="ar-SA"/>
        </w:rPr>
        <w:t xml:space="preserve"> I OPĆE POSLOVE</w:t>
      </w:r>
    </w:p>
    <w:p w:rsidR="00196E74" w:rsidRDefault="00E54968" w:rsidP="00196E74">
      <w:pPr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>Datum: 10</w:t>
      </w:r>
      <w:r w:rsidR="000B4CD9">
        <w:rPr>
          <w:szCs w:val="22"/>
          <w:lang w:eastAsia="ar-SA"/>
        </w:rPr>
        <w:t>.09</w:t>
      </w:r>
      <w:r w:rsidR="008E6CEE">
        <w:rPr>
          <w:szCs w:val="22"/>
          <w:lang w:eastAsia="ar-SA"/>
        </w:rPr>
        <w:t>.2024</w:t>
      </w:r>
      <w:r w:rsidR="00196E74">
        <w:rPr>
          <w:szCs w:val="22"/>
          <w:lang w:eastAsia="ar-SA"/>
        </w:rPr>
        <w:t>. god.</w:t>
      </w:r>
    </w:p>
    <w:p w:rsidR="00196E74" w:rsidRDefault="00196E74" w:rsidP="00196E74">
      <w:pPr>
        <w:suppressAutoHyphens/>
        <w:jc w:val="center"/>
        <w:rPr>
          <w:b/>
          <w:szCs w:val="22"/>
          <w:lang w:eastAsia="ar-SA"/>
        </w:rPr>
      </w:pP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POZIV</w:t>
      </w:r>
      <w:r w:rsidR="00E54968">
        <w:rPr>
          <w:b/>
          <w:szCs w:val="22"/>
          <w:lang w:eastAsia="ar-SA"/>
        </w:rPr>
        <w:t xml:space="preserve"> NA DOSTAVU PONUDE br. ZŠ 559</w:t>
      </w:r>
      <w:r w:rsidR="008E6CEE">
        <w:rPr>
          <w:b/>
          <w:szCs w:val="22"/>
          <w:lang w:eastAsia="ar-SA"/>
        </w:rPr>
        <w:t>/24</w:t>
      </w: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NARUČITELJ: </w:t>
      </w:r>
      <w:r>
        <w:rPr>
          <w:szCs w:val="22"/>
          <w:lang w:eastAsia="ar-SA"/>
        </w:rPr>
        <w:t xml:space="preserve">Hrvatske autoceste d.o.o.,  </w:t>
      </w:r>
      <w:proofErr w:type="spellStart"/>
      <w:r>
        <w:rPr>
          <w:szCs w:val="22"/>
          <w:lang w:eastAsia="ar-SA"/>
        </w:rPr>
        <w:t>Širolina</w:t>
      </w:r>
      <w:proofErr w:type="spellEnd"/>
      <w:r>
        <w:rPr>
          <w:szCs w:val="22"/>
          <w:lang w:eastAsia="ar-SA"/>
        </w:rPr>
        <w:t xml:space="preserve"> 4, 10 000 Zagreb, OIB: 57500462912</w:t>
      </w:r>
    </w:p>
    <w:p w:rsidR="00196E74" w:rsidRDefault="00196E74" w:rsidP="00A21DC7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PREDMET NABAV</w:t>
      </w:r>
      <w:r w:rsidR="00484A3E">
        <w:rPr>
          <w:b/>
          <w:szCs w:val="22"/>
          <w:lang w:eastAsia="ar-SA"/>
        </w:rPr>
        <w:t xml:space="preserve">E: </w:t>
      </w:r>
      <w:r w:rsidR="00A21DC7" w:rsidRPr="00A21DC7">
        <w:rPr>
          <w:b/>
          <w:szCs w:val="22"/>
          <w:lang w:eastAsia="ar-SA"/>
        </w:rPr>
        <w:t>Servis i rezervni dijelovi za signalne prikolice sa LED panelom</w:t>
      </w:r>
      <w:r w:rsidR="00A21DC7">
        <w:rPr>
          <w:b/>
          <w:szCs w:val="22"/>
          <w:lang w:eastAsia="ar-SA"/>
        </w:rPr>
        <w:t>- DEFEKTAŽA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ROK ZA DOSTAVU </w:t>
      </w:r>
      <w:r w:rsidR="00E54968">
        <w:rPr>
          <w:b/>
          <w:szCs w:val="22"/>
          <w:lang w:eastAsia="ar-SA"/>
        </w:rPr>
        <w:t>PONUDE (datum, sat):  12</w:t>
      </w:r>
      <w:r w:rsidR="000B4CD9">
        <w:rPr>
          <w:b/>
          <w:szCs w:val="22"/>
          <w:lang w:eastAsia="ar-SA"/>
        </w:rPr>
        <w:t>.09</w:t>
      </w:r>
      <w:r w:rsidR="008E6CEE">
        <w:rPr>
          <w:b/>
          <w:szCs w:val="22"/>
          <w:lang w:eastAsia="ar-SA"/>
        </w:rPr>
        <w:t>.2024</w:t>
      </w:r>
      <w:r>
        <w:rPr>
          <w:b/>
          <w:szCs w:val="22"/>
          <w:lang w:eastAsia="ar-SA"/>
        </w:rPr>
        <w:t xml:space="preserve"> u 12:00 h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MJESTO IZVOĐENJA USLUGE: RADIONICA PONUDITELJA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IZVRŠENJA: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>
        <w:rPr>
          <w:rFonts w:cs="Arial"/>
          <w:szCs w:val="22"/>
          <w:lang w:eastAsia="ar-SA"/>
        </w:rPr>
        <w:t xml:space="preserve">za uslugu </w:t>
      </w:r>
      <w:proofErr w:type="spellStart"/>
      <w:r>
        <w:rPr>
          <w:rFonts w:cs="Arial"/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Defektaža</w:t>
      </w:r>
      <w:proofErr w:type="spellEnd"/>
      <w:r>
        <w:rPr>
          <w:szCs w:val="22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szCs w:val="22"/>
          <w:lang w:eastAsia="ar-SA"/>
        </w:rPr>
        <w:t>Ponuditelj predmetni troškovnik dostavlja Naručitelju putem e-pošte.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Ponuditelj nije dužan nudit originalne rezervne dijelove.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Nakon izvršene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Ponuditelj je dužan predmet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vratiti u prvobitno stanje.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IZVRŠENJA:</w:t>
      </w:r>
    </w:p>
    <w:p w:rsidR="00196E74" w:rsidRDefault="00A21DC7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15</w:t>
      </w:r>
      <w:r w:rsidR="00196E74">
        <w:rPr>
          <w:szCs w:val="22"/>
          <w:lang w:eastAsia="ar-SA"/>
        </w:rPr>
        <w:t xml:space="preserve"> dana od dostave Narudžbenice. (Ukoliko </w:t>
      </w:r>
      <w:r w:rsidR="00196E74">
        <w:rPr>
          <w:rFonts w:cs="Arial"/>
          <w:szCs w:val="22"/>
          <w:lang w:eastAsia="ar-SA"/>
        </w:rPr>
        <w:t>izvršenje nije moguće u traženom roku, upisati mogući rok izvršenja od dostave Narudžbenice</w:t>
      </w:r>
      <w:r w:rsidR="00196E74">
        <w:rPr>
          <w:szCs w:val="22"/>
          <w:lang w:eastAsia="ar-SA"/>
        </w:rPr>
        <w:t>.)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VALJANOSTI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30 dana od krajnjeg roka za dostavu ponude.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IZRADE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Ponuda mora sadržavati popunjen i ovjeren:</w:t>
      </w:r>
    </w:p>
    <w:p w:rsidR="00196E74" w:rsidRDefault="00196E74" w:rsidP="00196E74">
      <w:pPr>
        <w:numPr>
          <w:ilvl w:val="0"/>
          <w:numId w:val="2"/>
        </w:numPr>
        <w:suppressAutoHyphens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Ponudbeni list/Troškovnik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Ponuda koja ne sadrži prethodno navedeno smatrat će se ne prihvatljivom. 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Cijena ponude iskazuje se na Troškovniku (i to: bez PDV-a, iznos PDV-a i cijena s PDV-om).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Ci</w:t>
      </w:r>
      <w:r w:rsidR="00B772AF">
        <w:rPr>
          <w:szCs w:val="22"/>
          <w:lang w:eastAsia="ar-SA"/>
        </w:rPr>
        <w:t>jena ponude iskazuje se u eurima</w:t>
      </w:r>
      <w:r>
        <w:rPr>
          <w:szCs w:val="22"/>
          <w:lang w:eastAsia="ar-SA"/>
        </w:rPr>
        <w:t xml:space="preserve"> i piše se brojkom. </w:t>
      </w:r>
      <w:r>
        <w:rPr>
          <w:b/>
          <w:szCs w:val="22"/>
          <w:lang w:eastAsia="ar-SA"/>
        </w:rPr>
        <w:t xml:space="preserve">U cijenu ponude moraju biti uračunati svi popusti i troškovi i davanja potrebna za </w:t>
      </w:r>
      <w:r>
        <w:rPr>
          <w:rFonts w:cs="Arial"/>
          <w:b/>
          <w:szCs w:val="22"/>
          <w:lang w:eastAsia="ar-SA"/>
        </w:rPr>
        <w:t xml:space="preserve">izvršenje usluge (troškovi dnevnica, cestarine, pristojbe, takse i </w:t>
      </w:r>
      <w:proofErr w:type="spellStart"/>
      <w:r>
        <w:rPr>
          <w:rFonts w:cs="Arial"/>
          <w:b/>
          <w:szCs w:val="22"/>
          <w:lang w:eastAsia="ar-SA"/>
        </w:rPr>
        <w:t>sl</w:t>
      </w:r>
      <w:proofErr w:type="spellEnd"/>
      <w:r>
        <w:rPr>
          <w:rFonts w:cs="Arial"/>
          <w:b/>
          <w:szCs w:val="22"/>
          <w:lang w:eastAsia="ar-SA"/>
        </w:rPr>
        <w:t>)</w:t>
      </w:r>
      <w:r>
        <w:rPr>
          <w:b/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Ponuditelji su dužni ponuditi, tj. upisati jedinične cijene za svaku stavku na način kako je to određeno troškovnikom, te sveukupnu cijenu ponude.</w:t>
      </w:r>
    </w:p>
    <w:p w:rsidR="00E04091" w:rsidRDefault="00196E74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Za vrijeme roka za dostavu ponuda ponuditelji mogu postavljati upite i tražiti pojašnjenja vezana nabavu.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t xml:space="preserve"> </w:t>
      </w:r>
      <w:r w:rsidRPr="00E04091">
        <w:rPr>
          <w:szCs w:val="22"/>
          <w:lang w:eastAsia="ar-SA"/>
        </w:rPr>
        <w:t xml:space="preserve">Ponuda se zajedno s pripadajućom dokumentacijom izrađuje na hrvatskom jeziku i latiničnom pismu. 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196E74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lastRenderedPageBreak/>
        <w:t>NAČIN DOSTAVE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 xml:space="preserve">Ponuda se dostavlja isključivo na e-mail Naručitelja: </w:t>
      </w:r>
      <w:hyperlink r:id="rId7" w:history="1">
        <w:r>
          <w:rPr>
            <w:rStyle w:val="Hyperlink"/>
            <w:szCs w:val="22"/>
            <w:lang w:eastAsia="ar-SA"/>
          </w:rPr>
          <w:t>zoran.sprajcer@hac.hr</w:t>
        </w:r>
      </w:hyperlink>
      <w:r>
        <w:rPr>
          <w:szCs w:val="22"/>
          <w:lang w:eastAsia="ar-SA"/>
        </w:rPr>
        <w:t xml:space="preserve"> 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ROK, NAČIN I UVIJETI PLAĆANJA: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  se obvezuje dostavljeni E-račun, platiti u roku 30 (trideset) dana od dana zaprimanja na adresu Naručitelja, </w:t>
      </w:r>
      <w:proofErr w:type="spellStart"/>
      <w:r>
        <w:rPr>
          <w:b/>
          <w:szCs w:val="22"/>
          <w:lang w:eastAsia="ar-SA"/>
        </w:rPr>
        <w:t>Širolina</w:t>
      </w:r>
      <w:proofErr w:type="spellEnd"/>
      <w:r>
        <w:rPr>
          <w:b/>
          <w:szCs w:val="22"/>
          <w:lang w:eastAsia="ar-SA"/>
        </w:rPr>
        <w:t xml:space="preserve"> 4, 10 000 Zagreb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„Izvođač/Isporučitelj/Izvršitelj je obavezan na svakom </w:t>
      </w:r>
      <w:proofErr w:type="spellStart"/>
      <w:r>
        <w:rPr>
          <w:b/>
          <w:szCs w:val="22"/>
          <w:lang w:eastAsia="ar-SA"/>
        </w:rPr>
        <w:t>eRačunu</w:t>
      </w:r>
      <w:proofErr w:type="spellEnd"/>
      <w:r>
        <w:rPr>
          <w:b/>
          <w:szCs w:val="22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196E74" w:rsidRP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KONTAKT OSOBA NARUČITELJA (ime, prezime, telefon, e-mail):Zoran Šprajcer, 099-3111-237</w:t>
      </w:r>
    </w:p>
    <w:p w:rsidR="00196E74" w:rsidRDefault="00196E74" w:rsidP="00196E74">
      <w:pPr>
        <w:suppressAutoHyphens/>
        <w:ind w:left="720"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ODGOVORNA OSOBA:</w:t>
      </w:r>
      <w:r w:rsidR="00A21DC7">
        <w:rPr>
          <w:b/>
          <w:szCs w:val="22"/>
          <w:lang w:eastAsia="ar-SA"/>
        </w:rPr>
        <w:t xml:space="preserve"> Mario Pisarić, 099-3111-530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ab/>
        <w:t xml:space="preserve">Više oglasa na: </w:t>
      </w:r>
      <w:hyperlink r:id="rId8" w:history="1">
        <w:r>
          <w:rPr>
            <w:rStyle w:val="Hyperlink"/>
            <w:szCs w:val="22"/>
            <w:lang w:eastAsia="ar-SA"/>
          </w:rPr>
          <w:t>http://www.hac.hr/</w:t>
        </w:r>
      </w:hyperlink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pStyle w:val="ListParagraph"/>
        <w:outlineLvl w:val="0"/>
        <w:rPr>
          <w:rStyle w:val="Hyperlink"/>
          <w:b/>
          <w:color w:val="auto"/>
          <w:lang w:eastAsia="hr-HR"/>
        </w:rPr>
      </w:pPr>
      <w:r>
        <w:rPr>
          <w:rStyle w:val="Hyperlink"/>
          <w:b/>
        </w:rPr>
        <w:t>NAPOMENA: PONUDE DOSTAVLJENE VAN ROKA ZA DOSTAVU PONUDA NEĆE BITI UZETE U RAZMATRANJE.</w:t>
      </w:r>
    </w:p>
    <w:p w:rsidR="00196E74" w:rsidRDefault="00196E74" w:rsidP="00196E74">
      <w:pPr>
        <w:suppressAutoHyphens/>
        <w:jc w:val="both"/>
        <w:outlineLvl w:val="0"/>
        <w:rPr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kvalitete, upravljanja okolišem, zdravljem i sigurnošću na radu, sigurnošću cestovnog prometa i upravljanja energijom.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https://www.hac.hr/files/shares/1.%20Odnosi%20s%20javnoscu/dokumenti/2023/Politika %20kvalitete%20upravljanja%20okoli%C5%A1em%20zdravljem%20i%20sigurno%C5%A1%C 4%87u%20na%20radu%20sigurno%C5%A1%C4%87u%20cestovnog%20prometa%20i%20up ravljanja%20energijom(%C4%8Detvrta%20revizija)%20od%2006.04.2023._.pdf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suzbijanja podmićivanja: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https://www.hac.hr/files/shares/1.%20Odnosi%20s%20javnoscu/dokumenti/Politika%20su 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Hrvatske autoceste d.o.o. posluju sukladno politici suzbijanja podmićivanja: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https://www.hac.hr/files/shares/1.%20Odnosi%20s%20javnoscu/dokumenti/Politika%20suzbijanja%20podmi%C4%87ivanja.pdf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smatraju da ponuditelji koji su dostavili ponudu prihvaćaju istu te da će u izvršenju ugovora/narudžbenice pridržavati se iste. 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rPr>
          <w:b/>
        </w:rPr>
      </w:pPr>
      <w:r>
        <w:rPr>
          <w:b/>
          <w:szCs w:val="22"/>
        </w:rPr>
        <w:t>Prilog 1.</w:t>
      </w:r>
    </w:p>
    <w:p w:rsidR="00196E74" w:rsidRDefault="00196E74" w:rsidP="00196E74">
      <w:pPr>
        <w:rPr>
          <w:b/>
          <w:szCs w:val="22"/>
        </w:rPr>
      </w:pPr>
    </w:p>
    <w:p w:rsidR="00196E74" w:rsidRDefault="00196E74" w:rsidP="00196E74">
      <w:pPr>
        <w:rPr>
          <w:szCs w:val="22"/>
        </w:rPr>
      </w:pPr>
      <w:r>
        <w:rPr>
          <w:szCs w:val="22"/>
        </w:rPr>
        <w:t>NARUČITELJ:</w:t>
      </w:r>
      <w:r>
        <w:rPr>
          <w:szCs w:val="22"/>
        </w:rPr>
        <w:tab/>
        <w:t xml:space="preserve">Hrvatske autoceste d.o.o., </w:t>
      </w:r>
      <w:proofErr w:type="spellStart"/>
      <w:r>
        <w:rPr>
          <w:szCs w:val="22"/>
        </w:rPr>
        <w:t>Širolina</w:t>
      </w:r>
      <w:proofErr w:type="spellEnd"/>
      <w:r>
        <w:rPr>
          <w:szCs w:val="22"/>
        </w:rPr>
        <w:t xml:space="preserve"> 4, 10000 Zagreb, OIB: 57500462912</w:t>
      </w:r>
    </w:p>
    <w:p w:rsidR="00196E74" w:rsidRDefault="00196E74" w:rsidP="00196E74">
      <w:pPr>
        <w:ind w:left="1416" w:firstLine="708"/>
        <w:rPr>
          <w:szCs w:val="22"/>
        </w:rPr>
      </w:pPr>
    </w:p>
    <w:p w:rsidR="00196E74" w:rsidRDefault="00196E74" w:rsidP="00196E74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PONUDBENI LIST</w:t>
      </w:r>
    </w:p>
    <w:p w:rsidR="00196E74" w:rsidRDefault="00196E74" w:rsidP="00196E74">
      <w:pPr>
        <w:jc w:val="both"/>
        <w:rPr>
          <w:sz w:val="16"/>
          <w:szCs w:val="16"/>
        </w:rPr>
      </w:pP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Broj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Datum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0"/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Ponuditelj: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OIB: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IBAN: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Kontakt osoba: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 e-pošte: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 xml:space="preserve">Broj telefona: 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Pr="00484A3E" w:rsidRDefault="00196E74" w:rsidP="00196E74">
      <w:pPr>
        <w:tabs>
          <w:tab w:val="left" w:pos="1701"/>
        </w:tabs>
        <w:jc w:val="both"/>
        <w:rPr>
          <w:b/>
          <w:sz w:val="14"/>
          <w:szCs w:val="14"/>
        </w:rPr>
      </w:pPr>
    </w:p>
    <w:p w:rsidR="00196E74" w:rsidRPr="00484A3E" w:rsidRDefault="00196E74" w:rsidP="00196E74">
      <w:pPr>
        <w:tabs>
          <w:tab w:val="left" w:pos="1701"/>
        </w:tabs>
        <w:spacing w:after="120"/>
        <w:jc w:val="both"/>
        <w:rPr>
          <w:b/>
          <w:szCs w:val="22"/>
        </w:rPr>
      </w:pPr>
      <w:r w:rsidRPr="00484A3E">
        <w:rPr>
          <w:b/>
          <w:szCs w:val="22"/>
        </w:rPr>
        <w:t>Dostavljamo Vam ponudu za:</w:t>
      </w:r>
      <w:r w:rsidR="00A21DC7">
        <w:rPr>
          <w:b/>
          <w:szCs w:val="22"/>
        </w:rPr>
        <w:t xml:space="preserve"> </w:t>
      </w:r>
      <w:r w:rsidR="00A21DC7" w:rsidRPr="00A21DC7">
        <w:rPr>
          <w:b/>
          <w:szCs w:val="22"/>
        </w:rPr>
        <w:t>Servis i rezervni dijelovi za signalne prikolice sa LED panelom- DEFEKTAŽA</w:t>
      </w:r>
    </w:p>
    <w:p w:rsidR="00196E74" w:rsidRDefault="00196E74" w:rsidP="00196E74">
      <w:pPr>
        <w:tabs>
          <w:tab w:val="left" w:pos="1701"/>
        </w:tabs>
        <w:spacing w:before="240" w:after="240"/>
        <w:jc w:val="both"/>
        <w:rPr>
          <w:spacing w:val="-3"/>
          <w:szCs w:val="22"/>
          <w:lang w:val="en-US"/>
        </w:rPr>
      </w:pPr>
      <w:r>
        <w:rPr>
          <w:b/>
          <w:szCs w:val="22"/>
        </w:rPr>
        <w:t>CIJENA PO</w:t>
      </w:r>
      <w:r w:rsidR="007146CE">
        <w:rPr>
          <w:b/>
          <w:szCs w:val="22"/>
        </w:rPr>
        <w:t>NUDE euro</w:t>
      </w:r>
      <w:r>
        <w:rPr>
          <w:b/>
          <w:szCs w:val="22"/>
        </w:rPr>
        <w:t xml:space="preserve"> (bez PDV): </w:t>
      </w:r>
      <w:r>
        <w:rPr>
          <w:spacing w:val="-3"/>
          <w:szCs w:val="22"/>
          <w:lang w:val="en-US"/>
        </w:rPr>
        <w:t>____________________________________________________</w:t>
      </w:r>
    </w:p>
    <w:p w:rsidR="00196E74" w:rsidRDefault="00196E74" w:rsidP="00196E74">
      <w:pPr>
        <w:tabs>
          <w:tab w:val="left" w:pos="1701"/>
        </w:tabs>
        <w:spacing w:before="240"/>
        <w:jc w:val="both"/>
        <w:rPr>
          <w:spacing w:val="-3"/>
          <w:szCs w:val="22"/>
          <w:lang w:val="en-US"/>
        </w:rPr>
      </w:pPr>
      <w:proofErr w:type="spellStart"/>
      <w:r>
        <w:rPr>
          <w:b/>
          <w:spacing w:val="-3"/>
          <w:szCs w:val="22"/>
          <w:lang w:val="en-US"/>
        </w:rPr>
        <w:t>Iznos</w:t>
      </w:r>
      <w:proofErr w:type="spellEnd"/>
      <w:r>
        <w:rPr>
          <w:b/>
          <w:spacing w:val="-3"/>
          <w:szCs w:val="22"/>
          <w:lang w:val="en-US"/>
        </w:rPr>
        <w:t xml:space="preserve"> PDV-a:</w:t>
      </w:r>
      <w:r>
        <w:rPr>
          <w:spacing w:val="-3"/>
          <w:szCs w:val="22"/>
          <w:lang w:val="en-US"/>
        </w:rPr>
        <w:t xml:space="preserve"> ____________________________________________________________________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lastRenderedPageBreak/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spacing w:val="-3"/>
          <w:sz w:val="18"/>
          <w:szCs w:val="18"/>
          <w:lang w:val="en-US"/>
        </w:rPr>
        <w:t>a</w:t>
      </w:r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ovo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mjesto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kosa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crta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prazno</w:t>
      </w:r>
      <w:proofErr w:type="spellEnd"/>
      <w:r>
        <w:rPr>
          <w:spacing w:val="-3"/>
          <w:sz w:val="18"/>
          <w:szCs w:val="18"/>
          <w:lang w:val="en-US"/>
        </w:rPr>
        <w:t>)</w:t>
      </w:r>
    </w:p>
    <w:p w:rsidR="00196E74" w:rsidRDefault="007146CE" w:rsidP="00196E74">
      <w:pPr>
        <w:tabs>
          <w:tab w:val="left" w:pos="1701"/>
        </w:tabs>
        <w:jc w:val="both"/>
        <w:rPr>
          <w:spacing w:val="-3"/>
          <w:szCs w:val="22"/>
          <w:lang w:val="en-US"/>
        </w:rPr>
      </w:pPr>
      <w:r>
        <w:rPr>
          <w:b/>
          <w:spacing w:val="-3"/>
          <w:szCs w:val="22"/>
          <w:lang w:val="en-US"/>
        </w:rPr>
        <w:t>CIJENA PONUDE euro</w:t>
      </w:r>
      <w:r w:rsidR="00196E74">
        <w:rPr>
          <w:b/>
          <w:spacing w:val="-3"/>
          <w:szCs w:val="22"/>
          <w:lang w:val="en-US"/>
        </w:rPr>
        <w:t xml:space="preserve"> (s PDV-om):</w:t>
      </w:r>
      <w:r w:rsidR="00196E74">
        <w:rPr>
          <w:spacing w:val="-3"/>
          <w:szCs w:val="22"/>
          <w:lang w:val="en-US"/>
        </w:rPr>
        <w:t xml:space="preserve"> 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uspisuje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isti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iznos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kao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što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upisan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predviđenom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za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upis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cijene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ponude</w:t>
      </w:r>
      <w:proofErr w:type="spellEnd"/>
      <w:r>
        <w:rPr>
          <w:spacing w:val="-3"/>
          <w:sz w:val="18"/>
          <w:szCs w:val="18"/>
          <w:lang w:val="en-US"/>
        </w:rPr>
        <w:t xml:space="preserve"> bez PDV-a)</w:t>
      </w:r>
    </w:p>
    <w:p w:rsidR="00196E74" w:rsidRDefault="00196E74" w:rsidP="00196E74">
      <w:pPr>
        <w:spacing w:after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Izjavljujemo da prihvaćamo sve uvjete iz Poziva za dostavu ponude Naručitelja.</w:t>
      </w:r>
    </w:p>
    <w:p w:rsidR="00196E74" w:rsidRDefault="00196E74" w:rsidP="00196E74">
      <w:pPr>
        <w:jc w:val="both"/>
        <w:rPr>
          <w:szCs w:val="22"/>
        </w:rPr>
      </w:pPr>
      <w:r>
        <w:rPr>
          <w:szCs w:val="22"/>
        </w:rPr>
        <w:t xml:space="preserve">Rok valjanosti ponude je </w:t>
      </w:r>
      <w:r>
        <w:rPr>
          <w:b/>
          <w:szCs w:val="22"/>
        </w:rPr>
        <w:t>60 (šezdeset) dana</w:t>
      </w:r>
      <w:r>
        <w:rPr>
          <w:szCs w:val="22"/>
        </w:rPr>
        <w:t xml:space="preserve"> od dana isteka roka za dostavu ponuda, te je moguće prihvatiti ovu ponudu u bilo kojem roku, do isteka konačnog roka.</w:t>
      </w: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ZA PONUDITELJA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ind w:left="3119" w:right="2124"/>
        <w:jc w:val="center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(Potpis)</w:t>
      </w: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 w:val="10"/>
          <w:szCs w:val="10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OVLAŠTEN ZA POTPIS PONUDE: 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  <w:t>(Ime, prezime i funkcija)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2694"/>
        </w:tabs>
        <w:rPr>
          <w:lang w:val="en-GB"/>
        </w:rPr>
      </w:pPr>
    </w:p>
    <w:p w:rsidR="00196E74" w:rsidRDefault="00196E74" w:rsidP="00196E74">
      <w:pPr>
        <w:suppressAutoHyphens/>
        <w:rPr>
          <w:rFonts w:eastAsia="Calibri"/>
          <w:iCs/>
          <w:szCs w:val="22"/>
        </w:rPr>
      </w:pP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  <w:r>
        <w:rPr>
          <w:rFonts w:eastAsia="Calibri"/>
          <w:iCs/>
          <w:szCs w:val="22"/>
        </w:rPr>
        <w:t xml:space="preserve">      </w:t>
      </w:r>
      <w:r>
        <w:rPr>
          <w:b/>
          <w:bCs/>
          <w:color w:val="000000"/>
          <w:szCs w:val="22"/>
          <w:lang w:eastAsia="hr-HR"/>
        </w:rPr>
        <w:t>TROŠKOVNIK</w:t>
      </w: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196E7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196E7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Pr="00484A3E" w:rsidRDefault="00E54968">
            <w:pPr>
              <w:rPr>
                <w:b/>
                <w:szCs w:val="22"/>
                <w:lang w:eastAsia="ar-SA"/>
              </w:rPr>
            </w:pPr>
            <w:proofErr w:type="spellStart"/>
            <w:r>
              <w:rPr>
                <w:b/>
                <w:szCs w:val="22"/>
                <w:lang w:eastAsia="ar-SA"/>
              </w:rPr>
              <w:t>Defektaža</w:t>
            </w:r>
            <w:proofErr w:type="spellEnd"/>
            <w:r>
              <w:rPr>
                <w:b/>
                <w:szCs w:val="22"/>
                <w:lang w:eastAsia="ar-SA"/>
              </w:rPr>
              <w:t xml:space="preserve"> kvara portala- </w:t>
            </w:r>
            <w:proofErr w:type="spellStart"/>
            <w:r>
              <w:rPr>
                <w:b/>
                <w:szCs w:val="22"/>
                <w:lang w:eastAsia="ar-SA"/>
              </w:rPr>
              <w:t>nemogu</w:t>
            </w:r>
            <w:proofErr w:type="spellEnd"/>
            <w:r>
              <w:rPr>
                <w:b/>
                <w:szCs w:val="22"/>
                <w:lang w:eastAsia="ar-SA"/>
              </w:rPr>
              <w:t xml:space="preserve"> se upaliti znakovi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Kom</w:t>
            </w:r>
          </w:p>
          <w:p w:rsidR="00484A3E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</w:t>
            </w:r>
          </w:p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196E7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  <w:r>
              <w:rPr>
                <w:b/>
                <w:color w:val="000000"/>
                <w:szCs w:val="22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288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391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</w:tbl>
    <w:p w:rsidR="00196E74" w:rsidRDefault="00E54968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ZG 6293 FK</w:t>
      </w:r>
    </w:p>
    <w:p w:rsidR="00196E74" w:rsidRDefault="00E54968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Signalna prikolica Hofman, tip. ZSP-1.1 LED, BROJ ŠASIJE:tk9hh1a01f1hh1007</w:t>
      </w:r>
      <w:bookmarkStart w:id="0" w:name="_GoBack"/>
      <w:bookmarkEnd w:id="0"/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MJESTO IZVRŠENJA USLUGE: </w:t>
      </w:r>
      <w:r>
        <w:rPr>
          <w:color w:val="000000"/>
          <w:szCs w:val="22"/>
          <w:lang w:eastAsia="hr-HR"/>
        </w:rPr>
        <w:t>radionica ponuditelja</w:t>
      </w:r>
    </w:p>
    <w:p w:rsidR="00196E74" w:rsidRDefault="00196E74" w:rsidP="00196E74">
      <w:pPr>
        <w:rPr>
          <w:szCs w:val="22"/>
          <w:lang w:eastAsia="ar-SA"/>
        </w:rPr>
      </w:pPr>
      <w:r>
        <w:rPr>
          <w:b/>
          <w:color w:val="000000"/>
          <w:szCs w:val="22"/>
          <w:lang w:eastAsia="hr-HR"/>
        </w:rPr>
        <w:t xml:space="preserve">Rok izvršenja usluge: </w:t>
      </w:r>
      <w:r>
        <w:rPr>
          <w:color w:val="000000"/>
          <w:szCs w:val="22"/>
          <w:lang w:eastAsia="hr-HR"/>
        </w:rPr>
        <w:t xml:space="preserve"> </w:t>
      </w:r>
      <w:r w:rsidR="00E54968">
        <w:rPr>
          <w:color w:val="000000"/>
          <w:szCs w:val="22"/>
          <w:lang w:eastAsia="hr-HR"/>
        </w:rPr>
        <w:t>1</w:t>
      </w:r>
      <w:r>
        <w:rPr>
          <w:color w:val="000000"/>
          <w:szCs w:val="22"/>
          <w:lang w:eastAsia="hr-HR"/>
        </w:rPr>
        <w:t>5</w:t>
      </w:r>
      <w:r>
        <w:rPr>
          <w:szCs w:val="22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196E74" w:rsidRDefault="00196E7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>U _______________________________________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                           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>POTPIS I PEČAT PONUDITELJA</w:t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lang w:val="en-GB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______________________</w:t>
      </w:r>
    </w:p>
    <w:p w:rsidR="00196E74" w:rsidRDefault="00196E74" w:rsidP="00196E74">
      <w:pPr>
        <w:spacing w:before="120" w:after="60"/>
      </w:pPr>
    </w:p>
    <w:p w:rsidR="005E7625" w:rsidRDefault="005E7625" w:rsidP="00196E74"/>
    <w:sectPr w:rsidR="005E7625" w:rsidSect="00A838BA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35" w:rsidRDefault="00B45335" w:rsidP="00EC5325">
      <w:r>
        <w:separator/>
      </w:r>
    </w:p>
  </w:endnote>
  <w:endnote w:type="continuationSeparator" w:id="0">
    <w:p w:rsidR="00B45335" w:rsidRDefault="00B45335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35" w:rsidRDefault="00B45335" w:rsidP="00EC5325">
      <w:r>
        <w:separator/>
      </w:r>
    </w:p>
  </w:footnote>
  <w:footnote w:type="continuationSeparator" w:id="0">
    <w:p w:rsidR="00B45335" w:rsidRDefault="00B45335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B4533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B4533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910E6"/>
    <w:rsid w:val="000B4CD9"/>
    <w:rsid w:val="00161D50"/>
    <w:rsid w:val="001868BB"/>
    <w:rsid w:val="00196E74"/>
    <w:rsid w:val="00303AE8"/>
    <w:rsid w:val="00310218"/>
    <w:rsid w:val="003D1C5C"/>
    <w:rsid w:val="003E2C73"/>
    <w:rsid w:val="0042174D"/>
    <w:rsid w:val="004504FA"/>
    <w:rsid w:val="0045115C"/>
    <w:rsid w:val="00484A3E"/>
    <w:rsid w:val="004C29E6"/>
    <w:rsid w:val="005E7625"/>
    <w:rsid w:val="006661D2"/>
    <w:rsid w:val="006D0984"/>
    <w:rsid w:val="006F1BDF"/>
    <w:rsid w:val="007146CE"/>
    <w:rsid w:val="007F52E5"/>
    <w:rsid w:val="008A3F02"/>
    <w:rsid w:val="008B475F"/>
    <w:rsid w:val="008E6CEE"/>
    <w:rsid w:val="00931891"/>
    <w:rsid w:val="009322C3"/>
    <w:rsid w:val="009D00EF"/>
    <w:rsid w:val="00A21DC7"/>
    <w:rsid w:val="00A838BA"/>
    <w:rsid w:val="00AD43A1"/>
    <w:rsid w:val="00B45335"/>
    <w:rsid w:val="00B4624A"/>
    <w:rsid w:val="00B6665A"/>
    <w:rsid w:val="00B772AF"/>
    <w:rsid w:val="00C647E3"/>
    <w:rsid w:val="00C76E02"/>
    <w:rsid w:val="00D456DC"/>
    <w:rsid w:val="00E04091"/>
    <w:rsid w:val="00E3381B"/>
    <w:rsid w:val="00E54968"/>
    <w:rsid w:val="00E66A32"/>
    <w:rsid w:val="00EC5325"/>
    <w:rsid w:val="00EE03B7"/>
    <w:rsid w:val="00F21B40"/>
    <w:rsid w:val="00F35262"/>
    <w:rsid w:val="00F362EA"/>
    <w:rsid w:val="00F41744"/>
    <w:rsid w:val="00F630B1"/>
    <w:rsid w:val="00F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character" w:styleId="Hyperlink">
    <w:name w:val="Hyperlink"/>
    <w:semiHidden/>
    <w:unhideWhenUsed/>
    <w:rsid w:val="00196E74"/>
    <w:rPr>
      <w:color w:val="0000FF"/>
      <w:u w:val="single"/>
    </w:r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34"/>
    <w:locked/>
    <w:rsid w:val="00196E74"/>
    <w:rPr>
      <w:rFonts w:ascii="Calibri" w:eastAsia="Calibri" w:hAnsi="Calibri" w:cs="Calibri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96E74"/>
    <w:pPr>
      <w:ind w:left="720"/>
    </w:pPr>
    <w:rPr>
      <w:rFonts w:eastAsia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25</cp:revision>
  <dcterms:created xsi:type="dcterms:W3CDTF">2022-12-13T09:17:00Z</dcterms:created>
  <dcterms:modified xsi:type="dcterms:W3CDTF">2024-09-10T07:34:00Z</dcterms:modified>
</cp:coreProperties>
</file>