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25" w:rsidRDefault="00EC5325"/>
    <w:p w:rsidR="005E7625" w:rsidRDefault="005E7625" w:rsidP="005E7625"/>
    <w:p w:rsidR="00196E74" w:rsidRDefault="00196E74" w:rsidP="00196E74"/>
    <w:p w:rsidR="00196E74" w:rsidRDefault="00196E74" w:rsidP="00196E74"/>
    <w:p w:rsidR="00196E74" w:rsidRDefault="00196E74" w:rsidP="00196E74"/>
    <w:p w:rsidR="00196E74" w:rsidRDefault="00F35262" w:rsidP="00196E74">
      <w:pPr>
        <w:suppressAutoHyphens/>
        <w:jc w:val="both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SEKTOR</w:t>
      </w:r>
      <w:r w:rsidR="00196E74">
        <w:rPr>
          <w:b/>
          <w:szCs w:val="22"/>
          <w:lang w:eastAsia="ar-SA"/>
        </w:rPr>
        <w:t xml:space="preserve"> ZA NABAVU</w:t>
      </w:r>
      <w:r>
        <w:rPr>
          <w:b/>
          <w:szCs w:val="22"/>
          <w:lang w:eastAsia="ar-SA"/>
        </w:rPr>
        <w:t xml:space="preserve"> I OPĆE POSLOVE</w:t>
      </w:r>
    </w:p>
    <w:p w:rsidR="00196E74" w:rsidRDefault="000D711D" w:rsidP="00196E74">
      <w:pPr>
        <w:suppressAutoHyphens/>
        <w:jc w:val="both"/>
        <w:rPr>
          <w:szCs w:val="22"/>
          <w:lang w:eastAsia="ar-SA"/>
        </w:rPr>
      </w:pPr>
      <w:r>
        <w:rPr>
          <w:szCs w:val="22"/>
          <w:lang w:eastAsia="ar-SA"/>
        </w:rPr>
        <w:t>Datum: 1</w:t>
      </w:r>
      <w:r w:rsidR="00B4624A">
        <w:rPr>
          <w:szCs w:val="22"/>
          <w:lang w:eastAsia="ar-SA"/>
        </w:rPr>
        <w:t>4.03</w:t>
      </w:r>
      <w:r w:rsidR="008E6CEE">
        <w:rPr>
          <w:szCs w:val="22"/>
          <w:lang w:eastAsia="ar-SA"/>
        </w:rPr>
        <w:t>.2024</w:t>
      </w:r>
      <w:r w:rsidR="00196E74">
        <w:rPr>
          <w:szCs w:val="22"/>
          <w:lang w:eastAsia="ar-SA"/>
        </w:rPr>
        <w:t>. god.</w:t>
      </w:r>
    </w:p>
    <w:p w:rsidR="00196E74" w:rsidRDefault="00196E74" w:rsidP="00196E74">
      <w:pPr>
        <w:suppressAutoHyphens/>
        <w:jc w:val="center"/>
        <w:rPr>
          <w:b/>
          <w:szCs w:val="22"/>
          <w:lang w:eastAsia="ar-SA"/>
        </w:rPr>
      </w:pPr>
    </w:p>
    <w:p w:rsidR="00196E74" w:rsidRDefault="00196E74" w:rsidP="00196E74">
      <w:pPr>
        <w:suppressAutoHyphens/>
        <w:jc w:val="center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POZIV</w:t>
      </w:r>
      <w:r w:rsidR="000D711D">
        <w:rPr>
          <w:b/>
          <w:szCs w:val="22"/>
          <w:lang w:eastAsia="ar-SA"/>
        </w:rPr>
        <w:t xml:space="preserve"> NA DOSTAVU PONUDE br. ZŠ 179</w:t>
      </w:r>
      <w:r w:rsidR="008E6CEE">
        <w:rPr>
          <w:b/>
          <w:szCs w:val="22"/>
          <w:lang w:eastAsia="ar-SA"/>
        </w:rPr>
        <w:t>/24</w:t>
      </w:r>
    </w:p>
    <w:p w:rsidR="00196E74" w:rsidRDefault="00196E74" w:rsidP="00196E74">
      <w:pPr>
        <w:suppressAutoHyphens/>
        <w:jc w:val="center"/>
        <w:outlineLvl w:val="0"/>
        <w:rPr>
          <w:b/>
          <w:szCs w:val="22"/>
          <w:lang w:eastAsia="ar-SA"/>
        </w:rPr>
      </w:pP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szCs w:val="22"/>
          <w:lang w:eastAsia="ar-SA"/>
        </w:rPr>
      </w:pPr>
      <w:r>
        <w:rPr>
          <w:b/>
          <w:szCs w:val="22"/>
          <w:lang w:eastAsia="ar-SA"/>
        </w:rPr>
        <w:t xml:space="preserve">NARUČITELJ: </w:t>
      </w:r>
      <w:r>
        <w:rPr>
          <w:szCs w:val="22"/>
          <w:lang w:eastAsia="ar-SA"/>
        </w:rPr>
        <w:t xml:space="preserve">Hrvatske autoceste d.o.o.,  </w:t>
      </w:r>
      <w:proofErr w:type="spellStart"/>
      <w:r>
        <w:rPr>
          <w:szCs w:val="22"/>
          <w:lang w:eastAsia="ar-SA"/>
        </w:rPr>
        <w:t>Širolina</w:t>
      </w:r>
      <w:proofErr w:type="spellEnd"/>
      <w:r>
        <w:rPr>
          <w:szCs w:val="22"/>
          <w:lang w:eastAsia="ar-SA"/>
        </w:rPr>
        <w:t xml:space="preserve"> 4, 10 000 Zagreb, OIB: 57500462912</w:t>
      </w:r>
    </w:p>
    <w:p w:rsidR="00196E74" w:rsidRDefault="00196E74" w:rsidP="000D711D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PREDMET NABAV</w:t>
      </w:r>
      <w:r w:rsidR="00484A3E">
        <w:rPr>
          <w:b/>
          <w:szCs w:val="22"/>
          <w:lang w:eastAsia="ar-SA"/>
        </w:rPr>
        <w:t xml:space="preserve">E: </w:t>
      </w:r>
      <w:r w:rsidR="000D711D" w:rsidRPr="000D711D">
        <w:rPr>
          <w:b/>
          <w:szCs w:val="22"/>
          <w:lang w:eastAsia="ar-SA"/>
        </w:rPr>
        <w:t xml:space="preserve">Popravak led panela na </w:t>
      </w:r>
      <w:proofErr w:type="spellStart"/>
      <w:r w:rsidR="000D711D" w:rsidRPr="000D711D">
        <w:rPr>
          <w:b/>
          <w:szCs w:val="22"/>
          <w:lang w:eastAsia="ar-SA"/>
        </w:rPr>
        <w:t>ophodarskim</w:t>
      </w:r>
      <w:proofErr w:type="spellEnd"/>
      <w:r w:rsidR="000D711D" w:rsidRPr="000D711D">
        <w:rPr>
          <w:b/>
          <w:szCs w:val="22"/>
          <w:lang w:eastAsia="ar-SA"/>
        </w:rPr>
        <w:t xml:space="preserve"> vozilima</w:t>
      </w:r>
      <w:r w:rsidR="00A21DC7">
        <w:rPr>
          <w:b/>
          <w:szCs w:val="22"/>
          <w:lang w:eastAsia="ar-SA"/>
        </w:rPr>
        <w:t>- DEFEKTAŽA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 xml:space="preserve">ROK ZA DOSTAVU </w:t>
      </w:r>
      <w:r w:rsidR="000D711D">
        <w:rPr>
          <w:b/>
          <w:szCs w:val="22"/>
          <w:lang w:eastAsia="ar-SA"/>
        </w:rPr>
        <w:t>PONUDE (datum, sat):  1</w:t>
      </w:r>
      <w:r w:rsidR="00B4624A">
        <w:rPr>
          <w:b/>
          <w:szCs w:val="22"/>
          <w:lang w:eastAsia="ar-SA"/>
        </w:rPr>
        <w:t>8.03</w:t>
      </w:r>
      <w:r w:rsidR="008E6CEE">
        <w:rPr>
          <w:b/>
          <w:szCs w:val="22"/>
          <w:lang w:eastAsia="ar-SA"/>
        </w:rPr>
        <w:t>.2024</w:t>
      </w:r>
      <w:r>
        <w:rPr>
          <w:b/>
          <w:szCs w:val="22"/>
          <w:lang w:eastAsia="ar-SA"/>
        </w:rPr>
        <w:t xml:space="preserve"> u 12:00 h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MJESTO IZVOĐENJA USLUGE: RADIONICA PONUDITELJA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NAČIN IZVRŠENJA: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 xml:space="preserve">Odabranom ponuditelju, temeljem kriterija najpovoljnije ponude dostaviti će se putem e-maila Narudžbenica ovjerena od strane ovlaštene osobe Naručitelja </w:t>
      </w:r>
      <w:r>
        <w:rPr>
          <w:rFonts w:cs="Arial"/>
          <w:szCs w:val="22"/>
          <w:lang w:eastAsia="ar-SA"/>
        </w:rPr>
        <w:t xml:space="preserve">za uslugu </w:t>
      </w:r>
      <w:proofErr w:type="spellStart"/>
      <w:r>
        <w:rPr>
          <w:rFonts w:cs="Arial"/>
          <w:szCs w:val="22"/>
          <w:lang w:eastAsia="ar-SA"/>
        </w:rPr>
        <w:t>defektaže</w:t>
      </w:r>
      <w:proofErr w:type="spellEnd"/>
      <w:r>
        <w:rPr>
          <w:szCs w:val="22"/>
          <w:lang w:eastAsia="ar-SA"/>
        </w:rPr>
        <w:t>.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proofErr w:type="spellStart"/>
      <w:r>
        <w:rPr>
          <w:szCs w:val="22"/>
          <w:lang w:eastAsia="ar-SA"/>
        </w:rPr>
        <w:t>Defektaža</w:t>
      </w:r>
      <w:proofErr w:type="spellEnd"/>
      <w:r>
        <w:rPr>
          <w:szCs w:val="22"/>
          <w:lang w:eastAsia="ar-SA"/>
        </w:rPr>
        <w:t>/dijagnostika  uključuje pregled vozila nakon čega će Ponuditelj izraditi troškovnik potrebnih radova i rezervnih dijelova (Ponuditelj na ponudi za popravak (troškovniku) navodi naziv i kataloški broja zamjenskih rezervnih dijelova, odnosno originalnih rezervnih dijelova).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b/>
          <w:szCs w:val="22"/>
          <w:lang w:eastAsia="ar-SA"/>
        </w:rPr>
      </w:pPr>
      <w:r>
        <w:rPr>
          <w:szCs w:val="22"/>
          <w:lang w:eastAsia="ar-SA"/>
        </w:rPr>
        <w:t>Ponuditelj predmetni troškovnik dostavlja Naručitelju putem e-pošte.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 xml:space="preserve">Ponuditelj nije dužan nudit originalne rezervne dijelove. 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 xml:space="preserve">Nakon izvršene </w:t>
      </w:r>
      <w:proofErr w:type="spellStart"/>
      <w:r>
        <w:rPr>
          <w:szCs w:val="22"/>
          <w:lang w:eastAsia="ar-SA"/>
        </w:rPr>
        <w:t>defektaže</w:t>
      </w:r>
      <w:proofErr w:type="spellEnd"/>
      <w:r>
        <w:rPr>
          <w:szCs w:val="22"/>
          <w:lang w:eastAsia="ar-SA"/>
        </w:rPr>
        <w:t xml:space="preserve"> Ponuditelj je dužan predmet </w:t>
      </w:r>
      <w:proofErr w:type="spellStart"/>
      <w:r>
        <w:rPr>
          <w:szCs w:val="22"/>
          <w:lang w:eastAsia="ar-SA"/>
        </w:rPr>
        <w:t>defektaže</w:t>
      </w:r>
      <w:proofErr w:type="spellEnd"/>
      <w:r>
        <w:rPr>
          <w:szCs w:val="22"/>
          <w:lang w:eastAsia="ar-SA"/>
        </w:rPr>
        <w:t xml:space="preserve"> vratiti u prvobitno stanje.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ROK IZVRŠENJA:</w:t>
      </w:r>
    </w:p>
    <w:p w:rsidR="00196E74" w:rsidRDefault="00A21DC7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>15</w:t>
      </w:r>
      <w:r w:rsidR="00196E74">
        <w:rPr>
          <w:szCs w:val="22"/>
          <w:lang w:eastAsia="ar-SA"/>
        </w:rPr>
        <w:t xml:space="preserve"> dana od dostave Narudžbenice. (Ukoliko </w:t>
      </w:r>
      <w:r w:rsidR="00196E74">
        <w:rPr>
          <w:rFonts w:cs="Arial"/>
          <w:szCs w:val="22"/>
          <w:lang w:eastAsia="ar-SA"/>
        </w:rPr>
        <w:t>izvršenje nije moguće u traženom roku, upisati mogući rok izvršenja od dostave Narudžbenice</w:t>
      </w:r>
      <w:r w:rsidR="00196E74">
        <w:rPr>
          <w:szCs w:val="22"/>
          <w:lang w:eastAsia="ar-SA"/>
        </w:rPr>
        <w:t>.)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ROK VALJANOSTI PONUDE: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>30 dana od krajnjeg roka za dostavu ponude.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NAČIN IZRADE PONUDE: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Ponuda mora sadržavati popunjen i ovjeren:</w:t>
      </w:r>
    </w:p>
    <w:p w:rsidR="00196E74" w:rsidRDefault="00196E74" w:rsidP="00196E74">
      <w:pPr>
        <w:numPr>
          <w:ilvl w:val="0"/>
          <w:numId w:val="2"/>
        </w:numPr>
        <w:suppressAutoHyphens/>
        <w:contextualSpacing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Ponudbeni list/Troškovnik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 xml:space="preserve">Ponuda koja ne sadrži prethodno navedeno smatrat će se ne prihvatljivom.  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 xml:space="preserve">Cijena ponude iskazuje se na Troškovniku (i to: bez PDV-a, iznos PDV-a i cijena s PDV-om). 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>Ci</w:t>
      </w:r>
      <w:r w:rsidR="00B772AF">
        <w:rPr>
          <w:szCs w:val="22"/>
          <w:lang w:eastAsia="ar-SA"/>
        </w:rPr>
        <w:t>jena ponude iskazuje se u eurima</w:t>
      </w:r>
      <w:r>
        <w:rPr>
          <w:szCs w:val="22"/>
          <w:lang w:eastAsia="ar-SA"/>
        </w:rPr>
        <w:t xml:space="preserve"> i piše se brojkom. </w:t>
      </w:r>
      <w:r>
        <w:rPr>
          <w:b/>
          <w:szCs w:val="22"/>
          <w:lang w:eastAsia="ar-SA"/>
        </w:rPr>
        <w:t xml:space="preserve">U cijenu ponude moraju biti uračunati svi popusti i troškovi i davanja potrebna za </w:t>
      </w:r>
      <w:r>
        <w:rPr>
          <w:rFonts w:cs="Arial"/>
          <w:b/>
          <w:szCs w:val="22"/>
          <w:lang w:eastAsia="ar-SA"/>
        </w:rPr>
        <w:t xml:space="preserve">izvršenje usluge (troškovi dnevnica, cestarine, pristojbe, takse i </w:t>
      </w:r>
      <w:proofErr w:type="spellStart"/>
      <w:r>
        <w:rPr>
          <w:rFonts w:cs="Arial"/>
          <w:b/>
          <w:szCs w:val="22"/>
          <w:lang w:eastAsia="ar-SA"/>
        </w:rPr>
        <w:t>sl</w:t>
      </w:r>
      <w:proofErr w:type="spellEnd"/>
      <w:r>
        <w:rPr>
          <w:rFonts w:cs="Arial"/>
          <w:b/>
          <w:szCs w:val="22"/>
          <w:lang w:eastAsia="ar-SA"/>
        </w:rPr>
        <w:t>)</w:t>
      </w:r>
      <w:r>
        <w:rPr>
          <w:b/>
          <w:szCs w:val="22"/>
          <w:lang w:eastAsia="ar-SA"/>
        </w:rPr>
        <w:t>.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>Ponuditelji su dužni ponuditi, tj. upisati jedinične cijene za svaku stavku na način kako je to određeno troškovnikom, te sveukupnu cijenu ponude.</w:t>
      </w:r>
    </w:p>
    <w:p w:rsidR="00E04091" w:rsidRDefault="00196E74" w:rsidP="00E04091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>Za vrijeme roka za dostavu ponuda ponuditelji mogu postavljati upite i tražiti pojašnjenja vezana nabavu.</w:t>
      </w:r>
    </w:p>
    <w:p w:rsidR="00E04091" w:rsidRPr="00E04091" w:rsidRDefault="00E04091" w:rsidP="00E04091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 w:rsidRPr="00E04091">
        <w:t xml:space="preserve"> </w:t>
      </w:r>
      <w:r w:rsidRPr="00E04091">
        <w:rPr>
          <w:szCs w:val="22"/>
          <w:lang w:eastAsia="ar-SA"/>
        </w:rPr>
        <w:t xml:space="preserve">Ponuda se zajedno s pripadajućom dokumentacijom izrađuje na hrvatskom jeziku i latiničnom pismu. </w:t>
      </w:r>
    </w:p>
    <w:p w:rsidR="00E04091" w:rsidRPr="00E04091" w:rsidRDefault="00E04091" w:rsidP="00E04091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 w:rsidRPr="00E04091">
        <w:rPr>
          <w:szCs w:val="22"/>
          <w:lang w:eastAsia="ar-SA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196E74" w:rsidRDefault="00E04091" w:rsidP="00E04091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 w:rsidRPr="00E04091">
        <w:rPr>
          <w:szCs w:val="22"/>
          <w:lang w:eastAsia="ar-SA"/>
        </w:rPr>
        <w:t>Takav prijevod dokumenata, izvršen po ovlaštenom sudskom tumaču morat će sadržavati i Potvrdu ovlaštenog sudskog tumača kojom se potvrđuje da prijevod potpuno odgovara izvorniku sastavljenom na stranom jeziku.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NAČIN DOSTAVE PONUDE: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color w:val="0000FF"/>
          <w:szCs w:val="22"/>
          <w:u w:val="single"/>
          <w:lang w:eastAsia="ar-SA"/>
        </w:rPr>
      </w:pPr>
      <w:r>
        <w:rPr>
          <w:szCs w:val="22"/>
          <w:lang w:eastAsia="ar-SA"/>
        </w:rPr>
        <w:lastRenderedPageBreak/>
        <w:t xml:space="preserve">Ponuda se dostavlja isključivo na e-mail Naručitelja: </w:t>
      </w:r>
      <w:hyperlink r:id="rId7" w:history="1">
        <w:r>
          <w:rPr>
            <w:rStyle w:val="Hyperlink"/>
            <w:szCs w:val="22"/>
            <w:lang w:eastAsia="ar-SA"/>
          </w:rPr>
          <w:t>zoran.sprajcer@hac.hr</w:t>
        </w:r>
      </w:hyperlink>
      <w:r>
        <w:rPr>
          <w:szCs w:val="22"/>
          <w:lang w:eastAsia="ar-SA"/>
        </w:rPr>
        <w:t xml:space="preserve"> 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ROK, NAČIN I UVIJETI PLAĆANJA: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 xml:space="preserve">Naručitelj  se obvezuje dostavljeni E-račun, platiti u roku 30 (trideset) dana od dana zaprimanja na adresu Naručitelja, </w:t>
      </w:r>
      <w:proofErr w:type="spellStart"/>
      <w:r>
        <w:rPr>
          <w:b/>
          <w:szCs w:val="22"/>
          <w:lang w:eastAsia="ar-SA"/>
        </w:rPr>
        <w:t>Širolina</w:t>
      </w:r>
      <w:proofErr w:type="spellEnd"/>
      <w:r>
        <w:rPr>
          <w:b/>
          <w:szCs w:val="22"/>
          <w:lang w:eastAsia="ar-SA"/>
        </w:rPr>
        <w:t xml:space="preserve"> 4, 10 000 Zagreb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 xml:space="preserve">„Izvođač/Isporučitelj/Izvršitelj je obavezan na svakom </w:t>
      </w:r>
      <w:proofErr w:type="spellStart"/>
      <w:r>
        <w:rPr>
          <w:b/>
          <w:szCs w:val="22"/>
          <w:lang w:eastAsia="ar-SA"/>
        </w:rPr>
        <w:t>eRačunu</w:t>
      </w:r>
      <w:proofErr w:type="spellEnd"/>
      <w:r>
        <w:rPr>
          <w:b/>
          <w:szCs w:val="22"/>
          <w:lang w:eastAsia="ar-SA"/>
        </w:rPr>
        <w:t xml:space="preserve"> koji ispostavlja u polje „Referenca na ugovor/dokument“ navesti klasifikacijski broj ugovora/narudžbenice naveden u Ugovoru/narudžbenici“.</w:t>
      </w:r>
    </w:p>
    <w:p w:rsidR="00196E74" w:rsidRP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KONTAKT OSOBA NARUČITELJA (ime, prezime, telefon, e-mail):Zoran Šprajcer, 099-3111-237</w:t>
      </w:r>
    </w:p>
    <w:p w:rsidR="00196E74" w:rsidRDefault="00196E74" w:rsidP="00196E74">
      <w:pPr>
        <w:suppressAutoHyphens/>
        <w:ind w:left="720"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ODGOVORNA OSOBA:</w:t>
      </w:r>
      <w:r w:rsidR="00A21DC7">
        <w:rPr>
          <w:b/>
          <w:szCs w:val="22"/>
          <w:lang w:eastAsia="ar-SA"/>
        </w:rPr>
        <w:t xml:space="preserve"> Mario Pisarić, 099-3111-530</w:t>
      </w:r>
    </w:p>
    <w:p w:rsidR="00196E74" w:rsidRDefault="00196E74" w:rsidP="00196E74">
      <w:pPr>
        <w:suppressAutoHyphens/>
        <w:jc w:val="both"/>
        <w:outlineLvl w:val="0"/>
        <w:rPr>
          <w:color w:val="0000FF"/>
          <w:szCs w:val="22"/>
          <w:u w:val="single"/>
          <w:lang w:eastAsia="ar-SA"/>
        </w:rPr>
      </w:pPr>
      <w:r>
        <w:rPr>
          <w:szCs w:val="22"/>
          <w:lang w:eastAsia="ar-SA"/>
        </w:rPr>
        <w:tab/>
        <w:t xml:space="preserve">Više oglasa na: </w:t>
      </w:r>
      <w:hyperlink r:id="rId8" w:history="1">
        <w:r>
          <w:rPr>
            <w:rStyle w:val="Hyperlink"/>
            <w:szCs w:val="22"/>
            <w:lang w:eastAsia="ar-SA"/>
          </w:rPr>
          <w:t>http://www.hac.hr/</w:t>
        </w:r>
      </w:hyperlink>
    </w:p>
    <w:p w:rsidR="00196E74" w:rsidRDefault="00196E74" w:rsidP="00196E74">
      <w:pPr>
        <w:suppressAutoHyphens/>
        <w:jc w:val="both"/>
        <w:outlineLvl w:val="0"/>
        <w:rPr>
          <w:color w:val="0000FF"/>
          <w:szCs w:val="22"/>
          <w:u w:val="single"/>
          <w:lang w:eastAsia="ar-SA"/>
        </w:rPr>
      </w:pPr>
    </w:p>
    <w:p w:rsidR="00196E74" w:rsidRDefault="00196E74" w:rsidP="00196E74">
      <w:pPr>
        <w:suppressAutoHyphens/>
        <w:jc w:val="both"/>
        <w:outlineLvl w:val="0"/>
        <w:rPr>
          <w:color w:val="0000FF"/>
          <w:szCs w:val="22"/>
          <w:u w:val="single"/>
          <w:lang w:eastAsia="ar-SA"/>
        </w:rPr>
      </w:pP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„Hrvatske autoceste d.o.o. posluju sukladno politici kvalitete, upravljanja okolišem te zdravljem i sigurnošću koja se može naći na web stranicama društva (www.hac.hr, www.hac.hr/o-nama/politikakvalitete-upravljanja-okolisem-te-zdravljem-i-sigurnoscu), te isto zahtijevaju od izvoditelja prilikom realizacije Ugovora/Narudžbenice“.</w:t>
      </w:r>
    </w:p>
    <w:p w:rsidR="00196E74" w:rsidRDefault="00196E74" w:rsidP="00196E74">
      <w:pPr>
        <w:suppressAutoHyphens/>
        <w:jc w:val="both"/>
        <w:outlineLvl w:val="0"/>
        <w:rPr>
          <w:color w:val="0000FF"/>
          <w:szCs w:val="22"/>
          <w:u w:val="single"/>
          <w:lang w:eastAsia="ar-SA"/>
        </w:rPr>
      </w:pPr>
    </w:p>
    <w:p w:rsidR="00196E74" w:rsidRDefault="00196E74" w:rsidP="00196E74">
      <w:pPr>
        <w:pStyle w:val="ListParagraph"/>
        <w:outlineLvl w:val="0"/>
        <w:rPr>
          <w:rStyle w:val="Hyperlink"/>
          <w:b/>
          <w:color w:val="auto"/>
          <w:lang w:eastAsia="hr-HR"/>
        </w:rPr>
      </w:pPr>
      <w:r>
        <w:rPr>
          <w:rStyle w:val="Hyperlink"/>
          <w:b/>
        </w:rPr>
        <w:t>NAPOMENA: PONUDE DOSTAVLJENE VAN ROKA ZA DOSTAVU PONUDA NEĆE BITI UZETE U RAZMATRANJE.</w:t>
      </w:r>
    </w:p>
    <w:p w:rsidR="00196E74" w:rsidRDefault="00196E74" w:rsidP="00196E74">
      <w:pPr>
        <w:suppressAutoHyphens/>
        <w:jc w:val="both"/>
        <w:outlineLvl w:val="0"/>
        <w:rPr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381B"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Hrvatske autoceste d.o.o. posluju sukladno politici kvalitete, upravljanja okolišem, zdravljem i sigurnošću na radu, sigurnošću cestovnog prometa i upravljanja energijom. </w:t>
      </w: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381B"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https://www.hac.hr/files/shares/1.%20Odnosi%20s%20javnoscu/dokumenti/2023/Politika %20kvalitete%20upravljanja%20okoli%C5%A1em%20zdravljem%20i%20sigurno%C5%A1%C 4%87u%20na%20radu%20sigurno%C5%A1%C4%87u%20cestovnog%20prometa%20i%20up ravljanja%20energijom(%C4%8Detvrta%20revizija)%20od%2006.04.2023._.pdf</w:t>
      </w: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381B"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Hrvatske autoceste d.o.o. posluju sukladno politici suzbijanja podmićivanja: </w:t>
      </w: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6E74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381B"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https://www.hac.hr/files/shares/1.%20Odnosi%20s%20javnoscu/dokumenti/Politika%20su zbijanja%20podmi%C4%87ivanja.pdf</w:t>
      </w:r>
    </w:p>
    <w:p w:rsidR="00196E74" w:rsidRDefault="00196E74" w:rsidP="00196E74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1.2. Hrvatske autoceste d.o.o. posluju sukladno politici suzbijanja podmićivanja:</w:t>
      </w:r>
    </w:p>
    <w:p w:rsidR="00196E74" w:rsidRDefault="00196E74" w:rsidP="00196E74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https://www.hac.hr/files/shares/1.%20Odnosi%20s%20javnoscu/dokumenti/Politika%20suzbijanja%20podmi%C4%87ivanja.pdf</w:t>
      </w:r>
    </w:p>
    <w:p w:rsidR="00196E74" w:rsidRDefault="00196E74" w:rsidP="00196E74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 smatraju da ponuditelji koji su dostavili ponudu prihvaćaju istu te da će u izvršenju ugovora/narudžbenice pridržavati se iste. </w:t>
      </w:r>
    </w:p>
    <w:p w:rsidR="00196E74" w:rsidRDefault="00196E74" w:rsidP="00196E74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rPr>
          <w:b/>
        </w:rPr>
      </w:pPr>
      <w:r>
        <w:rPr>
          <w:b/>
          <w:szCs w:val="22"/>
        </w:rPr>
        <w:t>Prilog 1.</w:t>
      </w:r>
    </w:p>
    <w:p w:rsidR="00196E74" w:rsidRDefault="00196E74" w:rsidP="00196E74">
      <w:pPr>
        <w:rPr>
          <w:b/>
          <w:szCs w:val="22"/>
        </w:rPr>
      </w:pPr>
    </w:p>
    <w:p w:rsidR="00196E74" w:rsidRDefault="00196E74" w:rsidP="00196E74">
      <w:pPr>
        <w:rPr>
          <w:szCs w:val="22"/>
        </w:rPr>
      </w:pPr>
      <w:r>
        <w:rPr>
          <w:szCs w:val="22"/>
        </w:rPr>
        <w:t>NARUČITELJ:</w:t>
      </w:r>
      <w:r>
        <w:rPr>
          <w:szCs w:val="22"/>
        </w:rPr>
        <w:tab/>
        <w:t xml:space="preserve">Hrvatske autoceste d.o.o., </w:t>
      </w:r>
      <w:proofErr w:type="spellStart"/>
      <w:r>
        <w:rPr>
          <w:szCs w:val="22"/>
        </w:rPr>
        <w:t>Širolina</w:t>
      </w:r>
      <w:proofErr w:type="spellEnd"/>
      <w:r>
        <w:rPr>
          <w:szCs w:val="22"/>
        </w:rPr>
        <w:t xml:space="preserve"> 4, 10000 Zagreb, OIB: 57500462912</w:t>
      </w:r>
    </w:p>
    <w:p w:rsidR="00196E74" w:rsidRDefault="00196E74" w:rsidP="00196E74">
      <w:pPr>
        <w:ind w:left="1416" w:firstLine="708"/>
        <w:rPr>
          <w:szCs w:val="22"/>
        </w:rPr>
      </w:pPr>
    </w:p>
    <w:p w:rsidR="00196E74" w:rsidRDefault="00196E74" w:rsidP="00196E74">
      <w:pPr>
        <w:jc w:val="center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PONUDBENI LIST</w:t>
      </w:r>
    </w:p>
    <w:p w:rsidR="00196E74" w:rsidRDefault="00196E74" w:rsidP="00196E74">
      <w:pPr>
        <w:jc w:val="both"/>
        <w:rPr>
          <w:sz w:val="16"/>
          <w:szCs w:val="16"/>
        </w:rPr>
      </w:pPr>
    </w:p>
    <w:p w:rsidR="00196E74" w:rsidRDefault="00196E74" w:rsidP="00196E74">
      <w:pPr>
        <w:tabs>
          <w:tab w:val="left" w:pos="1985"/>
          <w:tab w:val="left" w:pos="7655"/>
        </w:tabs>
        <w:suppressAutoHyphens/>
        <w:spacing w:before="120" w:after="240"/>
        <w:jc w:val="both"/>
        <w:rPr>
          <w:rFonts w:eastAsia="Calibri"/>
          <w:spacing w:val="-3"/>
          <w:szCs w:val="22"/>
        </w:rPr>
      </w:pPr>
      <w:r>
        <w:rPr>
          <w:rFonts w:eastAsia="Calibri"/>
          <w:spacing w:val="-3"/>
          <w:szCs w:val="22"/>
        </w:rPr>
        <w:t>Broj ponude:</w:t>
      </w:r>
      <w:r>
        <w:rPr>
          <w:rFonts w:eastAsia="Calibri"/>
          <w:spacing w:val="-3"/>
          <w:szCs w:val="22"/>
        </w:rPr>
        <w:tab/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  <w:tab w:val="left" w:pos="7655"/>
        </w:tabs>
        <w:suppressAutoHyphens/>
        <w:spacing w:before="120" w:after="240"/>
        <w:jc w:val="both"/>
        <w:rPr>
          <w:rFonts w:eastAsia="Calibri"/>
          <w:spacing w:val="-3"/>
          <w:szCs w:val="22"/>
        </w:rPr>
      </w:pPr>
      <w:r>
        <w:rPr>
          <w:rFonts w:eastAsia="Calibri"/>
          <w:spacing w:val="-3"/>
          <w:szCs w:val="22"/>
        </w:rPr>
        <w:t>Datum ponude:</w:t>
      </w:r>
      <w:r>
        <w:rPr>
          <w:rFonts w:eastAsia="Calibri"/>
          <w:spacing w:val="-3"/>
          <w:szCs w:val="22"/>
        </w:rPr>
        <w:tab/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0"/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>Ponuditelj: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>Adresa: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>OIB: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>IBAN: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>Kontakt osoba: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>Adresa e-pošte: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 xml:space="preserve">Broj telefona: 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Pr="00484A3E" w:rsidRDefault="00196E74" w:rsidP="00196E74">
      <w:pPr>
        <w:tabs>
          <w:tab w:val="left" w:pos="1701"/>
        </w:tabs>
        <w:jc w:val="both"/>
        <w:rPr>
          <w:b/>
          <w:sz w:val="14"/>
          <w:szCs w:val="14"/>
        </w:rPr>
      </w:pPr>
    </w:p>
    <w:p w:rsidR="00196E74" w:rsidRPr="00484A3E" w:rsidRDefault="00196E74" w:rsidP="00196E74">
      <w:pPr>
        <w:tabs>
          <w:tab w:val="left" w:pos="1701"/>
        </w:tabs>
        <w:spacing w:after="120"/>
        <w:jc w:val="both"/>
        <w:rPr>
          <w:b/>
          <w:szCs w:val="22"/>
        </w:rPr>
      </w:pPr>
      <w:r w:rsidRPr="00484A3E">
        <w:rPr>
          <w:b/>
          <w:szCs w:val="22"/>
        </w:rPr>
        <w:t>Dostavljamo Vam ponudu za:</w:t>
      </w:r>
      <w:r w:rsidR="000D711D" w:rsidRPr="000D711D">
        <w:t xml:space="preserve"> </w:t>
      </w:r>
      <w:r w:rsidR="000D711D" w:rsidRPr="000D711D">
        <w:rPr>
          <w:b/>
          <w:szCs w:val="22"/>
        </w:rPr>
        <w:t xml:space="preserve">Popravak led panela na </w:t>
      </w:r>
      <w:proofErr w:type="spellStart"/>
      <w:r w:rsidR="000D711D" w:rsidRPr="000D711D">
        <w:rPr>
          <w:b/>
          <w:szCs w:val="22"/>
        </w:rPr>
        <w:t>ophodarskim</w:t>
      </w:r>
      <w:proofErr w:type="spellEnd"/>
      <w:r w:rsidR="000D711D" w:rsidRPr="000D711D">
        <w:rPr>
          <w:b/>
          <w:szCs w:val="22"/>
        </w:rPr>
        <w:t xml:space="preserve"> vozilima</w:t>
      </w:r>
      <w:r w:rsidR="00A21DC7">
        <w:rPr>
          <w:b/>
          <w:szCs w:val="22"/>
        </w:rPr>
        <w:t xml:space="preserve"> </w:t>
      </w:r>
      <w:r w:rsidR="00A21DC7" w:rsidRPr="00A21DC7">
        <w:rPr>
          <w:b/>
          <w:szCs w:val="22"/>
        </w:rPr>
        <w:t>- DEFEKTAŽA</w:t>
      </w:r>
    </w:p>
    <w:p w:rsidR="00196E74" w:rsidRDefault="00196E74" w:rsidP="00196E74">
      <w:pPr>
        <w:tabs>
          <w:tab w:val="left" w:pos="1701"/>
        </w:tabs>
        <w:spacing w:before="240" w:after="240"/>
        <w:jc w:val="both"/>
        <w:rPr>
          <w:spacing w:val="-3"/>
          <w:szCs w:val="22"/>
          <w:lang w:val="en-US"/>
        </w:rPr>
      </w:pPr>
      <w:r>
        <w:rPr>
          <w:b/>
          <w:szCs w:val="22"/>
        </w:rPr>
        <w:t>CIJENA PO</w:t>
      </w:r>
      <w:r w:rsidR="007146CE">
        <w:rPr>
          <w:b/>
          <w:szCs w:val="22"/>
        </w:rPr>
        <w:t>NUDE euro</w:t>
      </w:r>
      <w:r>
        <w:rPr>
          <w:b/>
          <w:szCs w:val="22"/>
        </w:rPr>
        <w:t xml:space="preserve"> (bez PDV): </w:t>
      </w:r>
      <w:r>
        <w:rPr>
          <w:spacing w:val="-3"/>
          <w:szCs w:val="22"/>
          <w:lang w:val="en-US"/>
        </w:rPr>
        <w:t>____________________________________________________</w:t>
      </w:r>
    </w:p>
    <w:p w:rsidR="00196E74" w:rsidRDefault="00196E74" w:rsidP="00196E74">
      <w:pPr>
        <w:tabs>
          <w:tab w:val="left" w:pos="1701"/>
        </w:tabs>
        <w:spacing w:before="240"/>
        <w:jc w:val="both"/>
        <w:rPr>
          <w:spacing w:val="-3"/>
          <w:szCs w:val="22"/>
          <w:lang w:val="en-US"/>
        </w:rPr>
      </w:pPr>
      <w:proofErr w:type="spellStart"/>
      <w:r>
        <w:rPr>
          <w:b/>
          <w:spacing w:val="-3"/>
          <w:szCs w:val="22"/>
          <w:lang w:val="en-US"/>
        </w:rPr>
        <w:t>Iznos</w:t>
      </w:r>
      <w:proofErr w:type="spellEnd"/>
      <w:r>
        <w:rPr>
          <w:b/>
          <w:spacing w:val="-3"/>
          <w:szCs w:val="22"/>
          <w:lang w:val="en-US"/>
        </w:rPr>
        <w:t xml:space="preserve"> PDV-a:</w:t>
      </w:r>
      <w:r>
        <w:rPr>
          <w:spacing w:val="-3"/>
          <w:szCs w:val="22"/>
          <w:lang w:val="en-US"/>
        </w:rPr>
        <w:t xml:space="preserve"> ____________________________________________________________________</w:t>
      </w:r>
    </w:p>
    <w:p w:rsidR="00196E74" w:rsidRDefault="00196E74" w:rsidP="00196E74">
      <w:pPr>
        <w:tabs>
          <w:tab w:val="left" w:pos="1701"/>
        </w:tabs>
        <w:spacing w:after="240"/>
        <w:rPr>
          <w:spacing w:val="-3"/>
          <w:sz w:val="18"/>
          <w:szCs w:val="18"/>
          <w:lang w:val="en-US"/>
        </w:rPr>
      </w:pPr>
      <w:r>
        <w:rPr>
          <w:spacing w:val="-3"/>
          <w:sz w:val="18"/>
          <w:szCs w:val="18"/>
          <w:lang w:val="en-US"/>
        </w:rPr>
        <w:t>(</w:t>
      </w:r>
      <w:proofErr w:type="spellStart"/>
      <w:r>
        <w:rPr>
          <w:spacing w:val="-3"/>
          <w:sz w:val="18"/>
          <w:szCs w:val="18"/>
          <w:lang w:val="en-US"/>
        </w:rPr>
        <w:t>Ako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ponuditelj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nije</w:t>
      </w:r>
      <w:proofErr w:type="spellEnd"/>
      <w:r>
        <w:rPr>
          <w:spacing w:val="-3"/>
          <w:sz w:val="18"/>
          <w:szCs w:val="18"/>
          <w:lang w:val="en-US"/>
        </w:rPr>
        <w:t xml:space="preserve"> u </w:t>
      </w:r>
      <w:proofErr w:type="spellStart"/>
      <w:r>
        <w:rPr>
          <w:spacing w:val="-3"/>
          <w:sz w:val="18"/>
          <w:szCs w:val="18"/>
          <w:lang w:val="en-US"/>
        </w:rPr>
        <w:t>sustavu</w:t>
      </w:r>
      <w:proofErr w:type="spellEnd"/>
      <w:r>
        <w:rPr>
          <w:spacing w:val="-3"/>
          <w:sz w:val="18"/>
          <w:szCs w:val="18"/>
          <w:lang w:val="en-US"/>
        </w:rPr>
        <w:t xml:space="preserve"> PDV-</w:t>
      </w:r>
      <w:proofErr w:type="gramStart"/>
      <w:r>
        <w:rPr>
          <w:spacing w:val="-3"/>
          <w:sz w:val="18"/>
          <w:szCs w:val="18"/>
          <w:lang w:val="en-US"/>
        </w:rPr>
        <w:t>a</w:t>
      </w:r>
      <w:proofErr w:type="gram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ili</w:t>
      </w:r>
      <w:proofErr w:type="spellEnd"/>
      <w:r>
        <w:rPr>
          <w:spacing w:val="-3"/>
          <w:sz w:val="18"/>
          <w:szCs w:val="18"/>
          <w:lang w:val="en-US"/>
        </w:rPr>
        <w:t xml:space="preserve"> je </w:t>
      </w:r>
      <w:proofErr w:type="spellStart"/>
      <w:r>
        <w:rPr>
          <w:spacing w:val="-3"/>
          <w:sz w:val="18"/>
          <w:szCs w:val="18"/>
          <w:lang w:val="en-US"/>
        </w:rPr>
        <w:t>predmet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nabave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oslobođen</w:t>
      </w:r>
      <w:proofErr w:type="spellEnd"/>
      <w:r>
        <w:rPr>
          <w:spacing w:val="-3"/>
          <w:sz w:val="18"/>
          <w:szCs w:val="18"/>
          <w:lang w:val="en-US"/>
        </w:rPr>
        <w:t xml:space="preserve"> PDV-a </w:t>
      </w:r>
      <w:proofErr w:type="spellStart"/>
      <w:r>
        <w:rPr>
          <w:spacing w:val="-3"/>
          <w:sz w:val="18"/>
          <w:szCs w:val="18"/>
          <w:lang w:val="en-US"/>
        </w:rPr>
        <w:t>na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ovo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mjesto</w:t>
      </w:r>
      <w:proofErr w:type="spellEnd"/>
      <w:r>
        <w:rPr>
          <w:spacing w:val="-3"/>
          <w:sz w:val="18"/>
          <w:szCs w:val="18"/>
          <w:lang w:val="en-US"/>
        </w:rPr>
        <w:t xml:space="preserve"> se </w:t>
      </w:r>
      <w:proofErr w:type="spellStart"/>
      <w:r>
        <w:rPr>
          <w:spacing w:val="-3"/>
          <w:sz w:val="18"/>
          <w:szCs w:val="18"/>
          <w:lang w:val="en-US"/>
        </w:rPr>
        <w:t>stavlja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kosa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crta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ili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ostavlja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prazno</w:t>
      </w:r>
      <w:proofErr w:type="spellEnd"/>
      <w:r>
        <w:rPr>
          <w:spacing w:val="-3"/>
          <w:sz w:val="18"/>
          <w:szCs w:val="18"/>
          <w:lang w:val="en-US"/>
        </w:rPr>
        <w:t>)</w:t>
      </w:r>
    </w:p>
    <w:p w:rsidR="00196E74" w:rsidRDefault="007146CE" w:rsidP="00196E74">
      <w:pPr>
        <w:tabs>
          <w:tab w:val="left" w:pos="1701"/>
        </w:tabs>
        <w:jc w:val="both"/>
        <w:rPr>
          <w:spacing w:val="-3"/>
          <w:szCs w:val="22"/>
          <w:lang w:val="en-US"/>
        </w:rPr>
      </w:pPr>
      <w:r>
        <w:rPr>
          <w:b/>
          <w:spacing w:val="-3"/>
          <w:szCs w:val="22"/>
          <w:lang w:val="en-US"/>
        </w:rPr>
        <w:lastRenderedPageBreak/>
        <w:t>CIJENA PONUDE euro</w:t>
      </w:r>
      <w:r w:rsidR="00196E74">
        <w:rPr>
          <w:b/>
          <w:spacing w:val="-3"/>
          <w:szCs w:val="22"/>
          <w:lang w:val="en-US"/>
        </w:rPr>
        <w:t xml:space="preserve"> (s PDV-om):</w:t>
      </w:r>
      <w:r w:rsidR="00196E74">
        <w:rPr>
          <w:spacing w:val="-3"/>
          <w:szCs w:val="22"/>
          <w:lang w:val="en-US"/>
        </w:rPr>
        <w:t xml:space="preserve"> ____________________________________________________</w:t>
      </w:r>
    </w:p>
    <w:p w:rsidR="00196E74" w:rsidRDefault="00196E74" w:rsidP="00196E74">
      <w:pPr>
        <w:tabs>
          <w:tab w:val="left" w:pos="1701"/>
        </w:tabs>
        <w:spacing w:after="240"/>
        <w:rPr>
          <w:spacing w:val="-3"/>
          <w:sz w:val="18"/>
          <w:szCs w:val="18"/>
          <w:lang w:val="en-US"/>
        </w:rPr>
      </w:pPr>
      <w:r>
        <w:rPr>
          <w:spacing w:val="-3"/>
          <w:sz w:val="18"/>
          <w:szCs w:val="18"/>
          <w:lang w:val="en-US"/>
        </w:rPr>
        <w:t>(</w:t>
      </w:r>
      <w:proofErr w:type="spellStart"/>
      <w:r>
        <w:rPr>
          <w:spacing w:val="-3"/>
          <w:sz w:val="18"/>
          <w:szCs w:val="18"/>
          <w:lang w:val="en-US"/>
        </w:rPr>
        <w:t>Ako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ponuditelj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nije</w:t>
      </w:r>
      <w:proofErr w:type="spellEnd"/>
      <w:r>
        <w:rPr>
          <w:spacing w:val="-3"/>
          <w:sz w:val="18"/>
          <w:szCs w:val="18"/>
          <w:lang w:val="en-US"/>
        </w:rPr>
        <w:t xml:space="preserve"> u </w:t>
      </w:r>
      <w:proofErr w:type="spellStart"/>
      <w:r>
        <w:rPr>
          <w:spacing w:val="-3"/>
          <w:sz w:val="18"/>
          <w:szCs w:val="18"/>
          <w:lang w:val="en-US"/>
        </w:rPr>
        <w:t>sustavu</w:t>
      </w:r>
      <w:proofErr w:type="spellEnd"/>
      <w:r>
        <w:rPr>
          <w:spacing w:val="-3"/>
          <w:sz w:val="18"/>
          <w:szCs w:val="18"/>
          <w:lang w:val="en-US"/>
        </w:rPr>
        <w:t xml:space="preserve"> PDV-a </w:t>
      </w:r>
      <w:proofErr w:type="spellStart"/>
      <w:r>
        <w:rPr>
          <w:spacing w:val="-3"/>
          <w:sz w:val="18"/>
          <w:szCs w:val="18"/>
          <w:lang w:val="en-US"/>
        </w:rPr>
        <w:t>ili</w:t>
      </w:r>
      <w:proofErr w:type="spellEnd"/>
      <w:r>
        <w:rPr>
          <w:spacing w:val="-3"/>
          <w:sz w:val="18"/>
          <w:szCs w:val="18"/>
          <w:lang w:val="en-US"/>
        </w:rPr>
        <w:t xml:space="preserve"> je </w:t>
      </w:r>
      <w:proofErr w:type="spellStart"/>
      <w:r>
        <w:rPr>
          <w:spacing w:val="-3"/>
          <w:sz w:val="18"/>
          <w:szCs w:val="18"/>
          <w:lang w:val="en-US"/>
        </w:rPr>
        <w:t>predmet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nabave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oslobođen</w:t>
      </w:r>
      <w:proofErr w:type="spellEnd"/>
      <w:r>
        <w:rPr>
          <w:spacing w:val="-3"/>
          <w:sz w:val="18"/>
          <w:szCs w:val="18"/>
          <w:lang w:val="en-US"/>
        </w:rPr>
        <w:t xml:space="preserve"> PDV-a </w:t>
      </w:r>
      <w:proofErr w:type="spellStart"/>
      <w:r>
        <w:rPr>
          <w:spacing w:val="-3"/>
          <w:sz w:val="18"/>
          <w:szCs w:val="18"/>
          <w:lang w:val="en-US"/>
        </w:rPr>
        <w:t>uspisuje</w:t>
      </w:r>
      <w:proofErr w:type="spellEnd"/>
      <w:r>
        <w:rPr>
          <w:spacing w:val="-3"/>
          <w:sz w:val="18"/>
          <w:szCs w:val="18"/>
          <w:lang w:val="en-US"/>
        </w:rPr>
        <w:t xml:space="preserve"> se </w:t>
      </w:r>
      <w:proofErr w:type="spellStart"/>
      <w:r>
        <w:rPr>
          <w:spacing w:val="-3"/>
          <w:sz w:val="18"/>
          <w:szCs w:val="18"/>
          <w:lang w:val="en-US"/>
        </w:rPr>
        <w:t>isti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iznos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kao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što</w:t>
      </w:r>
      <w:proofErr w:type="spellEnd"/>
      <w:r>
        <w:rPr>
          <w:spacing w:val="-3"/>
          <w:sz w:val="18"/>
          <w:szCs w:val="18"/>
          <w:lang w:val="en-US"/>
        </w:rPr>
        <w:t xml:space="preserve"> je </w:t>
      </w:r>
      <w:proofErr w:type="spellStart"/>
      <w:r>
        <w:rPr>
          <w:spacing w:val="-3"/>
          <w:sz w:val="18"/>
          <w:szCs w:val="18"/>
          <w:lang w:val="en-US"/>
        </w:rPr>
        <w:t>upisan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spacing w:val="-3"/>
          <w:sz w:val="18"/>
          <w:szCs w:val="18"/>
          <w:lang w:val="en-US"/>
        </w:rPr>
        <w:t>na</w:t>
      </w:r>
      <w:proofErr w:type="spellEnd"/>
      <w:r>
        <w:rPr>
          <w:spacing w:val="-3"/>
          <w:sz w:val="18"/>
          <w:szCs w:val="18"/>
          <w:lang w:val="en-US"/>
        </w:rPr>
        <w:t xml:space="preserve">  </w:t>
      </w:r>
      <w:proofErr w:type="spellStart"/>
      <w:r>
        <w:rPr>
          <w:spacing w:val="-3"/>
          <w:sz w:val="18"/>
          <w:szCs w:val="18"/>
          <w:lang w:val="en-US"/>
        </w:rPr>
        <w:t>mjestu</w:t>
      </w:r>
      <w:proofErr w:type="spellEnd"/>
      <w:proofErr w:type="gram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predviđenom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za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upis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cijene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ponude</w:t>
      </w:r>
      <w:proofErr w:type="spellEnd"/>
      <w:r>
        <w:rPr>
          <w:spacing w:val="-3"/>
          <w:sz w:val="18"/>
          <w:szCs w:val="18"/>
          <w:lang w:val="en-US"/>
        </w:rPr>
        <w:t xml:space="preserve"> bez PDV-a)</w:t>
      </w:r>
    </w:p>
    <w:p w:rsidR="00196E74" w:rsidRDefault="00196E74" w:rsidP="00196E74">
      <w:pPr>
        <w:spacing w:after="12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Izjavljujemo da prihvaćamo sve uvjete iz Poziva za dostavu ponude Naručitelja.</w:t>
      </w:r>
    </w:p>
    <w:p w:rsidR="00196E74" w:rsidRDefault="00196E74" w:rsidP="00196E74">
      <w:pPr>
        <w:jc w:val="both"/>
        <w:rPr>
          <w:szCs w:val="22"/>
        </w:rPr>
      </w:pPr>
      <w:r>
        <w:rPr>
          <w:szCs w:val="22"/>
        </w:rPr>
        <w:t xml:space="preserve">Rok valjanosti ponude je </w:t>
      </w:r>
      <w:r>
        <w:rPr>
          <w:b/>
          <w:szCs w:val="22"/>
        </w:rPr>
        <w:t>60 (šezdeset) dana</w:t>
      </w:r>
      <w:r>
        <w:rPr>
          <w:szCs w:val="22"/>
        </w:rPr>
        <w:t xml:space="preserve"> od dana isteka roka za dostavu ponuda, te je moguće prihvatiti ovu ponudu u bilo kojem roku, do isteka konačnog roka.</w:t>
      </w:r>
    </w:p>
    <w:p w:rsidR="00196E74" w:rsidRDefault="00196E74" w:rsidP="00196E74">
      <w:pPr>
        <w:jc w:val="both"/>
        <w:rPr>
          <w:rFonts w:eastAsia="Calibri"/>
          <w:szCs w:val="22"/>
        </w:rPr>
      </w:pPr>
    </w:p>
    <w:p w:rsidR="00196E74" w:rsidRDefault="00196E74" w:rsidP="00196E74">
      <w:pPr>
        <w:jc w:val="both"/>
        <w:rPr>
          <w:rFonts w:eastAsia="Calibri"/>
          <w:szCs w:val="22"/>
        </w:rPr>
      </w:pP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  <w:r>
        <w:rPr>
          <w:rFonts w:eastAsia="Calibri"/>
          <w:iCs/>
          <w:szCs w:val="22"/>
        </w:rPr>
        <w:t>ZA PONUDITELJA</w:t>
      </w:r>
      <w:r>
        <w:rPr>
          <w:rFonts w:eastAsia="Calibri"/>
          <w:iCs/>
          <w:szCs w:val="22"/>
        </w:rPr>
        <w:tab/>
        <w:t>____________________________</w:t>
      </w:r>
    </w:p>
    <w:p w:rsidR="00196E74" w:rsidRDefault="00196E74" w:rsidP="00196E74">
      <w:pPr>
        <w:ind w:left="3119" w:right="2124"/>
        <w:jc w:val="center"/>
        <w:rPr>
          <w:rFonts w:eastAsia="Calibri"/>
          <w:iCs/>
          <w:szCs w:val="22"/>
        </w:rPr>
      </w:pPr>
      <w:r>
        <w:rPr>
          <w:rFonts w:eastAsia="Calibri"/>
          <w:iCs/>
          <w:szCs w:val="22"/>
        </w:rPr>
        <w:t>(Potpis)</w:t>
      </w:r>
    </w:p>
    <w:p w:rsidR="00196E74" w:rsidRDefault="00196E74" w:rsidP="00196E74">
      <w:pPr>
        <w:ind w:right="4274"/>
        <w:jc w:val="center"/>
        <w:rPr>
          <w:rFonts w:eastAsia="Calibri"/>
          <w:iCs/>
          <w:szCs w:val="22"/>
        </w:rPr>
      </w:pPr>
    </w:p>
    <w:p w:rsidR="00196E74" w:rsidRDefault="00196E74" w:rsidP="00196E74">
      <w:pPr>
        <w:ind w:right="4274"/>
        <w:jc w:val="center"/>
        <w:rPr>
          <w:rFonts w:eastAsia="Calibri"/>
          <w:iCs/>
          <w:szCs w:val="22"/>
        </w:rPr>
      </w:pP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 w:val="10"/>
          <w:szCs w:val="10"/>
        </w:rPr>
      </w:pP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  <w:r>
        <w:rPr>
          <w:rFonts w:eastAsia="Calibri"/>
          <w:iCs/>
          <w:szCs w:val="22"/>
        </w:rPr>
        <w:t xml:space="preserve">OVLAŠTEN ZA POTPIS PONUDE: </w:t>
      </w:r>
      <w:r>
        <w:rPr>
          <w:rFonts w:eastAsia="Calibri"/>
          <w:iCs/>
          <w:szCs w:val="22"/>
        </w:rPr>
        <w:tab/>
        <w:t>____________________________</w:t>
      </w: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  <w:r>
        <w:rPr>
          <w:rFonts w:eastAsia="Calibri"/>
          <w:iCs/>
          <w:szCs w:val="22"/>
        </w:rPr>
        <w:tab/>
      </w:r>
      <w:r>
        <w:rPr>
          <w:rFonts w:eastAsia="Calibri"/>
          <w:iCs/>
          <w:szCs w:val="22"/>
        </w:rPr>
        <w:tab/>
        <w:t>(Ime, prezime i funkcija)</w:t>
      </w: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</w:p>
    <w:p w:rsidR="00196E74" w:rsidRDefault="00196E74" w:rsidP="00196E74">
      <w:pPr>
        <w:tabs>
          <w:tab w:val="left" w:pos="2694"/>
        </w:tabs>
        <w:rPr>
          <w:lang w:val="en-GB"/>
        </w:rPr>
      </w:pPr>
    </w:p>
    <w:p w:rsidR="00196E74" w:rsidRDefault="00196E74" w:rsidP="00196E74">
      <w:pPr>
        <w:suppressAutoHyphens/>
        <w:rPr>
          <w:rFonts w:eastAsia="Calibri"/>
          <w:iCs/>
          <w:szCs w:val="22"/>
        </w:rPr>
      </w:pPr>
    </w:p>
    <w:p w:rsidR="00196E74" w:rsidRDefault="00196E74" w:rsidP="00196E74">
      <w:pPr>
        <w:ind w:left="3600"/>
        <w:rPr>
          <w:b/>
          <w:bCs/>
          <w:color w:val="000000"/>
          <w:szCs w:val="22"/>
          <w:lang w:eastAsia="hr-HR"/>
        </w:rPr>
      </w:pPr>
      <w:r>
        <w:rPr>
          <w:rFonts w:eastAsia="Calibri"/>
          <w:iCs/>
          <w:szCs w:val="22"/>
        </w:rPr>
        <w:t xml:space="preserve">      </w:t>
      </w:r>
      <w:r>
        <w:rPr>
          <w:b/>
          <w:bCs/>
          <w:color w:val="000000"/>
          <w:szCs w:val="22"/>
          <w:lang w:eastAsia="hr-HR"/>
        </w:rPr>
        <w:t>TROŠKOVNIK</w:t>
      </w:r>
    </w:p>
    <w:p w:rsidR="00196E74" w:rsidRDefault="00196E74" w:rsidP="00196E74">
      <w:pPr>
        <w:ind w:left="3600"/>
        <w:rPr>
          <w:b/>
          <w:bCs/>
          <w:color w:val="000000"/>
          <w:szCs w:val="22"/>
          <w:lang w:eastAsia="hr-HR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568"/>
        <w:gridCol w:w="2194"/>
        <w:gridCol w:w="586"/>
        <w:gridCol w:w="1487"/>
        <w:gridCol w:w="1701"/>
        <w:gridCol w:w="2410"/>
      </w:tblGrid>
      <w:tr w:rsidR="00196E74">
        <w:trPr>
          <w:trHeight w:val="56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Red. br.</w:t>
            </w:r>
          </w:p>
        </w:tc>
        <w:tc>
          <w:tcPr>
            <w:tcW w:w="219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Naziv </w:t>
            </w:r>
          </w:p>
        </w:tc>
        <w:tc>
          <w:tcPr>
            <w:tcW w:w="58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Jed.</w:t>
            </w:r>
          </w:p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mj.</w:t>
            </w:r>
          </w:p>
        </w:tc>
        <w:tc>
          <w:tcPr>
            <w:tcW w:w="148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Količina</w:t>
            </w:r>
          </w:p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Jedinična cijena bez PDV-a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Ukupna cijena bez PDV-a</w:t>
            </w:r>
          </w:p>
        </w:tc>
      </w:tr>
      <w:tr w:rsidR="00196E74">
        <w:trPr>
          <w:trHeight w:val="31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196E74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19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Pr="00484A3E" w:rsidRDefault="008072AD">
            <w:pPr>
              <w:rPr>
                <w:b/>
                <w:szCs w:val="22"/>
                <w:lang w:eastAsia="ar-SA"/>
              </w:rPr>
            </w:pPr>
            <w:proofErr w:type="spellStart"/>
            <w:r>
              <w:rPr>
                <w:b/>
                <w:szCs w:val="22"/>
                <w:lang w:eastAsia="ar-SA"/>
              </w:rPr>
              <w:t>Defektaža</w:t>
            </w:r>
            <w:proofErr w:type="spellEnd"/>
            <w:r>
              <w:rPr>
                <w:b/>
                <w:szCs w:val="22"/>
                <w:lang w:eastAsia="ar-SA"/>
              </w:rPr>
              <w:t xml:space="preserve"> kvara led panela- otežana uspostava komunikacije između panela i tableta, na tabletu nedostaje prikaz većine prometnih znakova</w:t>
            </w:r>
          </w:p>
        </w:tc>
        <w:tc>
          <w:tcPr>
            <w:tcW w:w="58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484A3E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Kom</w:t>
            </w:r>
          </w:p>
          <w:p w:rsidR="00484A3E" w:rsidRDefault="00484A3E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196E74" w:rsidRDefault="008072AD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3</w:t>
            </w:r>
          </w:p>
          <w:p w:rsidR="00196E74" w:rsidRDefault="00196E74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6E74" w:rsidRDefault="00196E74">
            <w:pPr>
              <w:rPr>
                <w:color w:val="000000"/>
                <w:sz w:val="20"/>
                <w:szCs w:val="20"/>
                <w:lang w:eastAsia="hr-HR"/>
              </w:rPr>
            </w:pPr>
          </w:p>
        </w:tc>
      </w:tr>
      <w:tr w:rsidR="00196E74">
        <w:trPr>
          <w:trHeight w:val="357"/>
        </w:trPr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196E74" w:rsidRDefault="00196E74">
            <w:pPr>
              <w:jc w:val="center"/>
              <w:rPr>
                <w:b/>
                <w:color w:val="000000"/>
                <w:szCs w:val="22"/>
                <w:lang w:eastAsia="hr-HR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196E74" w:rsidRDefault="00196E74">
            <w:pPr>
              <w:rPr>
                <w:b/>
                <w:color w:val="000000"/>
                <w:szCs w:val="22"/>
                <w:lang w:eastAsia="hr-HR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196E74" w:rsidRDefault="00196E74">
            <w:pPr>
              <w:jc w:val="center"/>
              <w:rPr>
                <w:b/>
                <w:color w:val="000000"/>
                <w:szCs w:val="22"/>
                <w:lang w:eastAsia="hr-HR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196E74" w:rsidRDefault="00196E74">
            <w:pPr>
              <w:jc w:val="center"/>
              <w:rPr>
                <w:b/>
                <w:color w:val="000000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196E74">
            <w:pPr>
              <w:rPr>
                <w:b/>
                <w:color w:val="000000"/>
                <w:szCs w:val="22"/>
                <w:lang w:eastAsia="hr-HR"/>
              </w:rPr>
            </w:pPr>
            <w:r>
              <w:rPr>
                <w:b/>
                <w:color w:val="000000"/>
                <w:szCs w:val="22"/>
                <w:lang w:eastAsia="hr-HR"/>
              </w:rPr>
              <w:t xml:space="preserve">Ukupno 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196E74" w:rsidRDefault="00196E74">
            <w:pPr>
              <w:rPr>
                <w:b/>
                <w:color w:val="000000"/>
                <w:szCs w:val="22"/>
                <w:lang w:eastAsia="hr-HR"/>
              </w:rPr>
            </w:pPr>
          </w:p>
        </w:tc>
      </w:tr>
      <w:tr w:rsidR="00196E74">
        <w:trPr>
          <w:trHeight w:val="288"/>
        </w:trPr>
        <w:tc>
          <w:tcPr>
            <w:tcW w:w="568" w:type="dxa"/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Cs w:val="22"/>
                <w:lang w:eastAsia="hr-HR"/>
              </w:rPr>
            </w:pPr>
          </w:p>
        </w:tc>
        <w:tc>
          <w:tcPr>
            <w:tcW w:w="2194" w:type="dxa"/>
            <w:noWrap/>
            <w:vAlign w:val="center"/>
          </w:tcPr>
          <w:p w:rsidR="00196E74" w:rsidRDefault="00196E74">
            <w:pPr>
              <w:rPr>
                <w:b/>
                <w:color w:val="000000"/>
                <w:szCs w:val="22"/>
                <w:lang w:eastAsia="hr-HR"/>
              </w:rPr>
            </w:pPr>
          </w:p>
        </w:tc>
        <w:tc>
          <w:tcPr>
            <w:tcW w:w="586" w:type="dxa"/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Cs w:val="22"/>
                <w:lang w:eastAsia="hr-HR"/>
              </w:rPr>
            </w:pPr>
          </w:p>
        </w:tc>
        <w:tc>
          <w:tcPr>
            <w:tcW w:w="1487" w:type="dxa"/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196E74">
            <w:pPr>
              <w:rPr>
                <w:color w:val="000000"/>
                <w:szCs w:val="22"/>
                <w:lang w:eastAsia="hr-HR"/>
              </w:rPr>
            </w:pPr>
            <w:r>
              <w:rPr>
                <w:color w:val="000000"/>
                <w:szCs w:val="22"/>
                <w:lang w:eastAsia="hr-HR"/>
              </w:rPr>
              <w:t xml:space="preserve">PDV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196E74" w:rsidRDefault="00196E74">
            <w:pPr>
              <w:rPr>
                <w:color w:val="000000"/>
                <w:szCs w:val="22"/>
                <w:lang w:eastAsia="hr-HR"/>
              </w:rPr>
            </w:pPr>
          </w:p>
        </w:tc>
      </w:tr>
      <w:tr w:rsidR="00196E74">
        <w:trPr>
          <w:trHeight w:val="391"/>
        </w:trPr>
        <w:tc>
          <w:tcPr>
            <w:tcW w:w="568" w:type="dxa"/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Cs w:val="22"/>
                <w:lang w:eastAsia="hr-HR"/>
              </w:rPr>
            </w:pPr>
          </w:p>
        </w:tc>
        <w:tc>
          <w:tcPr>
            <w:tcW w:w="2194" w:type="dxa"/>
            <w:noWrap/>
            <w:vAlign w:val="center"/>
          </w:tcPr>
          <w:p w:rsidR="00196E74" w:rsidRDefault="00196E74">
            <w:pPr>
              <w:rPr>
                <w:b/>
                <w:color w:val="000000"/>
                <w:szCs w:val="22"/>
                <w:lang w:eastAsia="hr-HR"/>
              </w:rPr>
            </w:pPr>
          </w:p>
        </w:tc>
        <w:tc>
          <w:tcPr>
            <w:tcW w:w="586" w:type="dxa"/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Cs w:val="22"/>
                <w:lang w:eastAsia="hr-HR"/>
              </w:rPr>
            </w:pPr>
          </w:p>
        </w:tc>
        <w:tc>
          <w:tcPr>
            <w:tcW w:w="1487" w:type="dxa"/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196E74">
            <w:pPr>
              <w:rPr>
                <w:color w:val="000000"/>
                <w:szCs w:val="22"/>
                <w:lang w:eastAsia="hr-HR"/>
              </w:rPr>
            </w:pPr>
            <w:r>
              <w:rPr>
                <w:color w:val="000000"/>
                <w:szCs w:val="22"/>
                <w:lang w:eastAsia="hr-HR"/>
              </w:rPr>
              <w:t xml:space="preserve">Sveukupno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6E74" w:rsidRDefault="00196E74">
            <w:pPr>
              <w:rPr>
                <w:color w:val="000000"/>
                <w:szCs w:val="22"/>
                <w:lang w:eastAsia="hr-HR"/>
              </w:rPr>
            </w:pPr>
          </w:p>
        </w:tc>
      </w:tr>
    </w:tbl>
    <w:p w:rsidR="00196E74" w:rsidRDefault="008072AD" w:rsidP="00196E74">
      <w:pPr>
        <w:rPr>
          <w:b/>
          <w:bCs/>
          <w:color w:val="000000"/>
          <w:szCs w:val="22"/>
          <w:lang w:eastAsia="hr-HR"/>
        </w:rPr>
      </w:pPr>
      <w:r>
        <w:rPr>
          <w:b/>
          <w:bCs/>
          <w:color w:val="000000"/>
          <w:szCs w:val="22"/>
          <w:lang w:eastAsia="hr-HR"/>
        </w:rPr>
        <w:t>ZG 4536 HC, ZG 2844 IS, ZG 7982 HR IVECO DAILY</w:t>
      </w:r>
    </w:p>
    <w:p w:rsidR="00196E74" w:rsidRDefault="00196E74" w:rsidP="00196E74">
      <w:pPr>
        <w:rPr>
          <w:color w:val="000000"/>
          <w:szCs w:val="22"/>
          <w:lang w:eastAsia="hr-HR"/>
        </w:rPr>
      </w:pPr>
      <w:r>
        <w:rPr>
          <w:b/>
          <w:bCs/>
          <w:color w:val="000000"/>
          <w:szCs w:val="22"/>
          <w:lang w:eastAsia="hr-HR"/>
        </w:rPr>
        <w:t xml:space="preserve">MJESTO IZVRŠENJA USLUGE: </w:t>
      </w:r>
      <w:r>
        <w:rPr>
          <w:color w:val="000000"/>
          <w:szCs w:val="22"/>
          <w:lang w:eastAsia="hr-HR"/>
        </w:rPr>
        <w:t>radionica ponuditelja</w:t>
      </w:r>
    </w:p>
    <w:p w:rsidR="00196E74" w:rsidRDefault="00196E74" w:rsidP="00196E74">
      <w:pPr>
        <w:rPr>
          <w:szCs w:val="22"/>
          <w:lang w:eastAsia="ar-SA"/>
        </w:rPr>
      </w:pPr>
      <w:r>
        <w:rPr>
          <w:b/>
          <w:color w:val="000000"/>
          <w:szCs w:val="22"/>
          <w:lang w:eastAsia="hr-HR"/>
        </w:rPr>
        <w:t xml:space="preserve">Rok izvršenja usluge: </w:t>
      </w:r>
      <w:r>
        <w:rPr>
          <w:color w:val="000000"/>
          <w:szCs w:val="22"/>
          <w:lang w:eastAsia="hr-HR"/>
        </w:rPr>
        <w:t xml:space="preserve"> </w:t>
      </w:r>
      <w:r w:rsidR="008072AD">
        <w:rPr>
          <w:color w:val="000000"/>
          <w:szCs w:val="22"/>
          <w:lang w:eastAsia="hr-HR"/>
        </w:rPr>
        <w:t>1</w:t>
      </w:r>
      <w:r>
        <w:rPr>
          <w:color w:val="000000"/>
          <w:szCs w:val="22"/>
          <w:lang w:eastAsia="hr-HR"/>
        </w:rPr>
        <w:t>5</w:t>
      </w:r>
      <w:r>
        <w:rPr>
          <w:szCs w:val="22"/>
          <w:lang w:eastAsia="ar-SA"/>
        </w:rPr>
        <w:t xml:space="preserve"> dana od dostave Narudžbenice. (Ukoliko izvršenje usluge nije moguće u traženom roku, upisati  mogući rok izvršenja________________.)</w:t>
      </w:r>
    </w:p>
    <w:p w:rsidR="008072AD" w:rsidRDefault="008072AD" w:rsidP="00196E74">
      <w:pPr>
        <w:rPr>
          <w:szCs w:val="22"/>
          <w:lang w:eastAsia="ar-SA"/>
        </w:rPr>
      </w:pPr>
      <w:r>
        <w:rPr>
          <w:szCs w:val="22"/>
          <w:lang w:eastAsia="ar-SA"/>
        </w:rPr>
        <w:t>LED paneli i tableti će biti dostavljeni u servisnu radionicu ponuditelja.</w:t>
      </w:r>
      <w:bookmarkStart w:id="0" w:name="_GoBack"/>
      <w:bookmarkEnd w:id="0"/>
    </w:p>
    <w:p w:rsidR="00196E74" w:rsidRDefault="00196E74" w:rsidP="00196E74">
      <w:pPr>
        <w:rPr>
          <w:szCs w:val="22"/>
          <w:lang w:eastAsia="ar-SA"/>
        </w:rPr>
      </w:pPr>
    </w:p>
    <w:p w:rsidR="00F41744" w:rsidRDefault="00F41744" w:rsidP="00196E74">
      <w:pPr>
        <w:rPr>
          <w:szCs w:val="22"/>
          <w:lang w:eastAsia="ar-SA"/>
        </w:rPr>
      </w:pPr>
    </w:p>
    <w:p w:rsidR="00F41744" w:rsidRDefault="00F41744" w:rsidP="00196E74">
      <w:pPr>
        <w:rPr>
          <w:szCs w:val="22"/>
          <w:lang w:eastAsia="ar-SA"/>
        </w:rPr>
      </w:pPr>
    </w:p>
    <w:p w:rsidR="00F41744" w:rsidRDefault="00196E74" w:rsidP="00196E74">
      <w:pPr>
        <w:rPr>
          <w:color w:val="000000"/>
          <w:szCs w:val="22"/>
          <w:lang w:eastAsia="hr-HR"/>
        </w:rPr>
      </w:pPr>
      <w:r>
        <w:rPr>
          <w:color w:val="000000"/>
          <w:szCs w:val="22"/>
          <w:lang w:eastAsia="hr-HR"/>
        </w:rPr>
        <w:t>U _______________________________________</w:t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</w:p>
    <w:p w:rsidR="00F41744" w:rsidRDefault="00F41744" w:rsidP="00196E74">
      <w:pPr>
        <w:rPr>
          <w:color w:val="000000"/>
          <w:szCs w:val="22"/>
          <w:lang w:eastAsia="hr-HR"/>
        </w:rPr>
      </w:pPr>
    </w:p>
    <w:p w:rsidR="00F41744" w:rsidRDefault="00F41744" w:rsidP="00196E74">
      <w:pPr>
        <w:rPr>
          <w:color w:val="000000"/>
          <w:szCs w:val="22"/>
          <w:lang w:eastAsia="hr-HR"/>
        </w:rPr>
      </w:pPr>
    </w:p>
    <w:p w:rsidR="00196E74" w:rsidRDefault="00196E74" w:rsidP="00196E74">
      <w:pPr>
        <w:rPr>
          <w:color w:val="000000"/>
          <w:szCs w:val="22"/>
          <w:lang w:eastAsia="hr-HR"/>
        </w:rPr>
      </w:pP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</w:p>
    <w:p w:rsidR="00196E74" w:rsidRDefault="00196E74" w:rsidP="00196E74">
      <w:pPr>
        <w:rPr>
          <w:color w:val="000000"/>
          <w:szCs w:val="22"/>
          <w:lang w:eastAsia="hr-HR"/>
        </w:rPr>
      </w:pP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  <w:t xml:space="preserve">                              </w:t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  <w:t>POTPIS I PEČAT PONUDITELJA</w:t>
      </w:r>
    </w:p>
    <w:p w:rsidR="00F41744" w:rsidRDefault="00F41744" w:rsidP="00196E74">
      <w:pPr>
        <w:rPr>
          <w:color w:val="000000"/>
          <w:szCs w:val="22"/>
          <w:lang w:eastAsia="hr-HR"/>
        </w:rPr>
      </w:pPr>
    </w:p>
    <w:p w:rsidR="00196E74" w:rsidRDefault="00196E74" w:rsidP="00196E74">
      <w:pPr>
        <w:rPr>
          <w:lang w:val="en-GB"/>
        </w:rPr>
      </w:pPr>
      <w:r>
        <w:rPr>
          <w:color w:val="000000"/>
          <w:szCs w:val="22"/>
          <w:lang w:eastAsia="hr-HR"/>
        </w:rPr>
        <w:lastRenderedPageBreak/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  <w:t xml:space="preserve">   ______________________</w:t>
      </w:r>
    </w:p>
    <w:p w:rsidR="00196E74" w:rsidRDefault="00196E74" w:rsidP="00196E74">
      <w:pPr>
        <w:spacing w:before="120" w:after="60"/>
      </w:pPr>
    </w:p>
    <w:p w:rsidR="005E7625" w:rsidRDefault="005E7625" w:rsidP="00196E74"/>
    <w:sectPr w:rsidR="005E7625" w:rsidSect="00A838BA">
      <w:headerReference w:type="even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E2A" w:rsidRDefault="006A4E2A" w:rsidP="00EC5325">
      <w:r>
        <w:separator/>
      </w:r>
    </w:p>
  </w:endnote>
  <w:endnote w:type="continuationSeparator" w:id="0">
    <w:p w:rsidR="006A4E2A" w:rsidRDefault="006A4E2A" w:rsidP="00EC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E2A" w:rsidRDefault="006A4E2A" w:rsidP="00EC5325">
      <w:r>
        <w:separator/>
      </w:r>
    </w:p>
  </w:footnote>
  <w:footnote w:type="continuationSeparator" w:id="0">
    <w:p w:rsidR="006A4E2A" w:rsidRDefault="006A4E2A" w:rsidP="00EC5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6A4E2A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6A4E2A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-70.85pt;margin-top:-70.75pt;width:592.5pt;height:838pt;z-index:-251658240;mso-position-horizontal-relative:margin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>
      <w:start w:val="1"/>
      <w:numFmt w:val="lowerLetter"/>
      <w:lvlText w:val="%2."/>
      <w:lvlJc w:val="left"/>
      <w:pPr>
        <w:ind w:left="2205" w:hanging="360"/>
      </w:pPr>
    </w:lvl>
    <w:lvl w:ilvl="2" w:tplc="041A001B">
      <w:start w:val="1"/>
      <w:numFmt w:val="lowerRoman"/>
      <w:lvlText w:val="%3."/>
      <w:lvlJc w:val="right"/>
      <w:pPr>
        <w:ind w:left="2925" w:hanging="180"/>
      </w:pPr>
    </w:lvl>
    <w:lvl w:ilvl="3" w:tplc="041A000F">
      <w:start w:val="1"/>
      <w:numFmt w:val="decimal"/>
      <w:lvlText w:val="%4."/>
      <w:lvlJc w:val="left"/>
      <w:pPr>
        <w:ind w:left="3645" w:hanging="360"/>
      </w:pPr>
    </w:lvl>
    <w:lvl w:ilvl="4" w:tplc="041A0019">
      <w:start w:val="1"/>
      <w:numFmt w:val="lowerLetter"/>
      <w:lvlText w:val="%5."/>
      <w:lvlJc w:val="left"/>
      <w:pPr>
        <w:ind w:left="4365" w:hanging="360"/>
      </w:pPr>
    </w:lvl>
    <w:lvl w:ilvl="5" w:tplc="041A001B">
      <w:start w:val="1"/>
      <w:numFmt w:val="lowerRoman"/>
      <w:lvlText w:val="%6."/>
      <w:lvlJc w:val="right"/>
      <w:pPr>
        <w:ind w:left="5085" w:hanging="180"/>
      </w:pPr>
    </w:lvl>
    <w:lvl w:ilvl="6" w:tplc="041A000F">
      <w:start w:val="1"/>
      <w:numFmt w:val="decimal"/>
      <w:lvlText w:val="%7."/>
      <w:lvlJc w:val="left"/>
      <w:pPr>
        <w:ind w:left="5805" w:hanging="360"/>
      </w:pPr>
    </w:lvl>
    <w:lvl w:ilvl="7" w:tplc="041A0019">
      <w:start w:val="1"/>
      <w:numFmt w:val="lowerLetter"/>
      <w:lvlText w:val="%8."/>
      <w:lvlJc w:val="left"/>
      <w:pPr>
        <w:ind w:left="6525" w:hanging="360"/>
      </w:pPr>
    </w:lvl>
    <w:lvl w:ilvl="8" w:tplc="041A001B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25"/>
    <w:rsid w:val="000910E6"/>
    <w:rsid w:val="000D711D"/>
    <w:rsid w:val="00161D50"/>
    <w:rsid w:val="001868BB"/>
    <w:rsid w:val="00196E74"/>
    <w:rsid w:val="00310218"/>
    <w:rsid w:val="003E2C73"/>
    <w:rsid w:val="004504FA"/>
    <w:rsid w:val="0045115C"/>
    <w:rsid w:val="00484A3E"/>
    <w:rsid w:val="004C29E6"/>
    <w:rsid w:val="005E7625"/>
    <w:rsid w:val="006661D2"/>
    <w:rsid w:val="006A4E2A"/>
    <w:rsid w:val="007146CE"/>
    <w:rsid w:val="007F52E5"/>
    <w:rsid w:val="008072AD"/>
    <w:rsid w:val="008A3F02"/>
    <w:rsid w:val="008B475F"/>
    <w:rsid w:val="008E6CEE"/>
    <w:rsid w:val="009322C3"/>
    <w:rsid w:val="009D00EF"/>
    <w:rsid w:val="00A21DC7"/>
    <w:rsid w:val="00A838BA"/>
    <w:rsid w:val="00B4624A"/>
    <w:rsid w:val="00B6665A"/>
    <w:rsid w:val="00B772AF"/>
    <w:rsid w:val="00C647E3"/>
    <w:rsid w:val="00D456DC"/>
    <w:rsid w:val="00E04091"/>
    <w:rsid w:val="00E3381B"/>
    <w:rsid w:val="00E66A32"/>
    <w:rsid w:val="00EC5325"/>
    <w:rsid w:val="00EE03B7"/>
    <w:rsid w:val="00F21B40"/>
    <w:rsid w:val="00F35262"/>
    <w:rsid w:val="00F4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313B621-FC6E-42B5-8BD7-7BA4FA7D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E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3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325"/>
  </w:style>
  <w:style w:type="paragraph" w:styleId="Footer">
    <w:name w:val="footer"/>
    <w:basedOn w:val="Normal"/>
    <w:link w:val="FooterChar"/>
    <w:uiPriority w:val="99"/>
    <w:unhideWhenUsed/>
    <w:rsid w:val="00EC53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325"/>
  </w:style>
  <w:style w:type="character" w:styleId="Hyperlink">
    <w:name w:val="Hyperlink"/>
    <w:semiHidden/>
    <w:unhideWhenUsed/>
    <w:rsid w:val="00196E74"/>
    <w:rPr>
      <w:color w:val="0000FF"/>
      <w:u w:val="single"/>
    </w:rPr>
  </w:style>
  <w:style w:type="character" w:customStyle="1" w:styleId="ListParagraphChar">
    <w:name w:val="List Paragraph Char"/>
    <w:aliases w:val="Heading 12 Char,heading 1 Char,naslov 1 Char,Naslov 12 Char,Graf Char"/>
    <w:link w:val="ListParagraph"/>
    <w:uiPriority w:val="34"/>
    <w:locked/>
    <w:rsid w:val="00196E74"/>
    <w:rPr>
      <w:rFonts w:ascii="Calibri" w:eastAsia="Calibri" w:hAnsi="Calibri" w:cs="Calibri"/>
    </w:rPr>
  </w:style>
  <w:style w:type="paragraph" w:styleId="ListParagraph">
    <w:name w:val="List Paragraph"/>
    <w:aliases w:val="Heading 12,heading 1,naslov 1,Naslov 12,Graf"/>
    <w:basedOn w:val="Normal"/>
    <w:link w:val="ListParagraphChar"/>
    <w:uiPriority w:val="34"/>
    <w:qFormat/>
    <w:rsid w:val="00196E74"/>
    <w:pPr>
      <w:ind w:left="720"/>
    </w:pPr>
    <w:rPr>
      <w:rFonts w:eastAsia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c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oran.sprajcer@hac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7865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Kuman</dc:creator>
  <cp:keywords/>
  <dc:description/>
  <cp:lastModifiedBy>Zoran Šprajcer</cp:lastModifiedBy>
  <cp:revision>20</cp:revision>
  <dcterms:created xsi:type="dcterms:W3CDTF">2022-12-13T09:17:00Z</dcterms:created>
  <dcterms:modified xsi:type="dcterms:W3CDTF">2024-03-14T08:41:00Z</dcterms:modified>
</cp:coreProperties>
</file>