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1222DD" w:rsidRDefault="00774C1E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>
        <w:rPr>
          <w:rFonts w:ascii="Calibri" w:hAnsi="Calibri" w:cs="Arial"/>
          <w:b/>
          <w:sz w:val="22"/>
          <w:szCs w:val="22"/>
        </w:rPr>
        <w:t>Isporuka građevinskog potrošnog materijala za ličenje</w:t>
      </w:r>
      <w:bookmarkStart w:id="0" w:name="_GoBack"/>
      <w:bookmarkEnd w:id="0"/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44713F">
        <w:rPr>
          <w:rFonts w:asciiTheme="minorHAnsi" w:hAnsiTheme="minorHAnsi" w:cs="Arial"/>
          <w:b/>
          <w:sz w:val="22"/>
          <w:szCs w:val="22"/>
          <w:highlight w:val="yellow"/>
        </w:rPr>
        <w:t>ZŠ-384</w:t>
      </w:r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B9C" w:rsidRDefault="00E84B9C" w:rsidP="008A00E0">
      <w:r>
        <w:separator/>
      </w:r>
    </w:p>
  </w:endnote>
  <w:endnote w:type="continuationSeparator" w:id="0">
    <w:p w:rsidR="00E84B9C" w:rsidRDefault="00E84B9C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B9C" w:rsidRDefault="00E84B9C" w:rsidP="008A00E0">
      <w:r>
        <w:separator/>
      </w:r>
    </w:p>
  </w:footnote>
  <w:footnote w:type="continuationSeparator" w:id="0">
    <w:p w:rsidR="00E84B9C" w:rsidRDefault="00E84B9C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85869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4713F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74C1E"/>
    <w:rsid w:val="007874C3"/>
    <w:rsid w:val="0079145E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46DF2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84B9C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F8FD4-099B-42F0-A7EC-E23C4F98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24</cp:revision>
  <cp:lastPrinted>2014-03-14T07:49:00Z</cp:lastPrinted>
  <dcterms:created xsi:type="dcterms:W3CDTF">2017-01-02T09:09:00Z</dcterms:created>
  <dcterms:modified xsi:type="dcterms:W3CDTF">2020-05-29T07:41:00Z</dcterms:modified>
</cp:coreProperties>
</file>