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072BFB" w:rsidRPr="00072BFB">
        <w:rPr>
          <w:rFonts w:ascii="Calibri" w:eastAsia="Calibri" w:hAnsi="Calibri"/>
          <w:b/>
          <w:sz w:val="22"/>
          <w:szCs w:val="22"/>
          <w:lang w:eastAsia="hr-HR"/>
        </w:rPr>
        <w:t>Isporuka dijelova i servis visokotlačnih perača</w:t>
      </w: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ZŠ-354</w:t>
      </w:r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bookmarkStart w:id="0" w:name="_GoBack"/>
      <w:bookmarkEnd w:id="0"/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E9B" w:rsidRDefault="00A64E9B" w:rsidP="008A00E0">
      <w:r>
        <w:separator/>
      </w:r>
    </w:p>
  </w:endnote>
  <w:endnote w:type="continuationSeparator" w:id="0">
    <w:p w:rsidR="00A64E9B" w:rsidRDefault="00A64E9B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E9B" w:rsidRDefault="00A64E9B" w:rsidP="008A00E0">
      <w:r>
        <w:separator/>
      </w:r>
    </w:p>
  </w:footnote>
  <w:footnote w:type="continuationSeparator" w:id="0">
    <w:p w:rsidR="00A64E9B" w:rsidRDefault="00A64E9B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9B40-3853-414F-9D6B-3092B86C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21</cp:revision>
  <cp:lastPrinted>2014-03-14T07:49:00Z</cp:lastPrinted>
  <dcterms:created xsi:type="dcterms:W3CDTF">2017-01-02T09:09:00Z</dcterms:created>
  <dcterms:modified xsi:type="dcterms:W3CDTF">2020-05-21T06:11:00Z</dcterms:modified>
</cp:coreProperties>
</file>