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80F" w:rsidRDefault="0017480F" w:rsidP="00AE781F">
      <w:pPr>
        <w:jc w:val="both"/>
      </w:pPr>
    </w:p>
    <w:p w:rsidR="00DA6D2A" w:rsidRPr="0023650E" w:rsidRDefault="00DA6D2A" w:rsidP="0023650E">
      <w:pPr>
        <w:jc w:val="center"/>
        <w:rPr>
          <w:b/>
        </w:rPr>
      </w:pPr>
      <w:r w:rsidRPr="0023650E">
        <w:rPr>
          <w:b/>
        </w:rPr>
        <w:t>TEHNIČK</w:t>
      </w:r>
      <w:r w:rsidR="00BE588C" w:rsidRPr="0023650E">
        <w:rPr>
          <w:b/>
        </w:rPr>
        <w:t>I UVJETI</w:t>
      </w:r>
    </w:p>
    <w:p w:rsidR="00DA6D2A" w:rsidRDefault="00DA6D2A" w:rsidP="00DA6D2A">
      <w:pPr>
        <w:jc w:val="both"/>
      </w:pPr>
      <w:r>
        <w:t xml:space="preserve">Cilj tehničke specifikacije je propisati uvjete, postupke i radnje koje se očekuju od Izvršitelja usluge, kako bi se osigurao ispravan rad </w:t>
      </w:r>
      <w:r w:rsidR="00F217DD">
        <w:t xml:space="preserve">sustava </w:t>
      </w:r>
      <w:proofErr w:type="spellStart"/>
      <w:r w:rsidR="00F217DD">
        <w:t>plinodetekcije</w:t>
      </w:r>
      <w:proofErr w:type="spellEnd"/>
      <w:r w:rsidR="00F217DD">
        <w:t>.</w:t>
      </w:r>
    </w:p>
    <w:p w:rsidR="006A57B7" w:rsidRDefault="00F217DD" w:rsidP="00DA6D2A">
      <w:pPr>
        <w:jc w:val="both"/>
      </w:pPr>
      <w:r>
        <w:t>Ugrađeni automatski stabilni sustav detekcije plina CO ima namjenu otkrivanja nekontrolirane po</w:t>
      </w:r>
      <w:r w:rsidR="000D69E7">
        <w:t xml:space="preserve">jave otrovnih koncentracija CO </w:t>
      </w:r>
      <w:r>
        <w:t>s zrakom u prostoru garaža (</w:t>
      </w:r>
      <w:r w:rsidR="000D69E7">
        <w:t>etaža</w:t>
      </w:r>
      <w:r>
        <w:t xml:space="preserve"> -1 i -2), koji mogu nastati u ispušnim plinovima </w:t>
      </w:r>
      <w:r w:rsidR="003E6452">
        <w:t>uslijed rada motora vozila. U slučaju pojave nedozvoljene i opasne koncentracije CO</w:t>
      </w:r>
      <w:r w:rsidR="006A57B7">
        <w:t xml:space="preserve"> dolazi do zvučnog i svjetlosnog alarmiranja na </w:t>
      </w:r>
      <w:proofErr w:type="spellStart"/>
      <w:r w:rsidR="006A57B7">
        <w:t>plinodojavnoj</w:t>
      </w:r>
      <w:proofErr w:type="spellEnd"/>
      <w:r w:rsidR="006A57B7">
        <w:t xml:space="preserve"> centrali, prostoru garaže, te uključivanje rada prisilne ventilacije štićenog prostora garaže sve dok se ne postigne dozvoljena koncentracija CO (ispod 60 </w:t>
      </w:r>
      <w:proofErr w:type="spellStart"/>
      <w:r w:rsidR="006A57B7">
        <w:t>ppm</w:t>
      </w:r>
      <w:proofErr w:type="spellEnd"/>
      <w:r w:rsidR="006A57B7">
        <w:t>)</w:t>
      </w:r>
    </w:p>
    <w:p w:rsidR="006A57B7" w:rsidRDefault="006A57B7" w:rsidP="00DA6D2A">
      <w:pPr>
        <w:jc w:val="both"/>
      </w:pPr>
      <w:r>
        <w:t xml:space="preserve">Centrala za detekciju CO smještena je na </w:t>
      </w:r>
      <w:r w:rsidR="000D69E7">
        <w:t>etaži</w:t>
      </w:r>
      <w:r>
        <w:t xml:space="preserve"> -1, garaža.</w:t>
      </w:r>
    </w:p>
    <w:p w:rsidR="006A57B7" w:rsidRDefault="006A57B7" w:rsidP="00DA6D2A">
      <w:pPr>
        <w:jc w:val="both"/>
      </w:pPr>
      <w:r>
        <w:t>Raspored i broj ugrađenih detektora plina CO u prostoru garaže:</w:t>
      </w:r>
    </w:p>
    <w:p w:rsidR="003D0971" w:rsidRDefault="003D0971" w:rsidP="006A57B7">
      <w:pPr>
        <w:pStyle w:val="ListParagraph"/>
        <w:numPr>
          <w:ilvl w:val="0"/>
          <w:numId w:val="3"/>
        </w:numPr>
        <w:jc w:val="both"/>
      </w:pPr>
      <w:r>
        <w:t>g</w:t>
      </w:r>
      <w:r w:rsidR="006A57B7">
        <w:t xml:space="preserve">araža, </w:t>
      </w:r>
      <w:r w:rsidR="000D69E7">
        <w:t>etaža</w:t>
      </w:r>
      <w:r w:rsidR="006A57B7">
        <w:t xml:space="preserve"> -1</w:t>
      </w:r>
      <w:r>
        <w:t>: 4 detektora</w:t>
      </w:r>
    </w:p>
    <w:p w:rsidR="00F217DD" w:rsidRDefault="003D0971" w:rsidP="006A57B7">
      <w:pPr>
        <w:pStyle w:val="ListParagraph"/>
        <w:numPr>
          <w:ilvl w:val="0"/>
          <w:numId w:val="3"/>
        </w:numPr>
        <w:jc w:val="both"/>
      </w:pPr>
      <w:r>
        <w:t xml:space="preserve">garaža, </w:t>
      </w:r>
      <w:r w:rsidR="000D69E7">
        <w:t>etaža</w:t>
      </w:r>
      <w:r>
        <w:t xml:space="preserve"> -2: 4 detektora</w:t>
      </w:r>
      <w:r w:rsidR="006A57B7">
        <w:t xml:space="preserve"> </w:t>
      </w:r>
    </w:p>
    <w:p w:rsidR="003D0971" w:rsidRDefault="003D0971" w:rsidP="003D0971">
      <w:pPr>
        <w:jc w:val="both"/>
      </w:pPr>
      <w:r>
        <w:t>Sustav detekcije plina CO u garaži se sastoji od:</w:t>
      </w:r>
    </w:p>
    <w:p w:rsidR="003D0971" w:rsidRDefault="003D0971" w:rsidP="003D0971">
      <w:pPr>
        <w:jc w:val="both"/>
      </w:pPr>
      <w:r>
        <w:t xml:space="preserve">Proizvođač opreme: OLDHAM S.A., 62027 </w:t>
      </w:r>
      <w:proofErr w:type="spellStart"/>
      <w:r>
        <w:t>Arras</w:t>
      </w:r>
      <w:proofErr w:type="spellEnd"/>
      <w:r>
        <w:t xml:space="preserve"> </w:t>
      </w:r>
      <w:proofErr w:type="spellStart"/>
      <w:r>
        <w:t>Cedex</w:t>
      </w:r>
      <w:proofErr w:type="spellEnd"/>
      <w:r>
        <w:t>, France</w:t>
      </w:r>
    </w:p>
    <w:p w:rsidR="003D0971" w:rsidRDefault="003D0971" w:rsidP="003D0971">
      <w:pPr>
        <w:pStyle w:val="ListParagraph"/>
        <w:numPr>
          <w:ilvl w:val="0"/>
          <w:numId w:val="3"/>
        </w:numPr>
        <w:jc w:val="both"/>
      </w:pPr>
      <w:r>
        <w:t>tip-oznaka centralnog uređaja: MX-52 (</w:t>
      </w:r>
      <w:r w:rsidR="000D69E7">
        <w:t>etaža</w:t>
      </w:r>
      <w:r>
        <w:t xml:space="preserve"> -1), 1 komplet</w:t>
      </w:r>
    </w:p>
    <w:p w:rsidR="003D0971" w:rsidRDefault="003D0971" w:rsidP="003D0971">
      <w:pPr>
        <w:pStyle w:val="ListParagraph"/>
        <w:numPr>
          <w:ilvl w:val="0"/>
          <w:numId w:val="3"/>
        </w:numPr>
        <w:jc w:val="both"/>
      </w:pPr>
      <w:r>
        <w:t xml:space="preserve">tip-oznaka detektora (mjerna glava): CTX-300, za ugljični </w:t>
      </w:r>
      <w:proofErr w:type="spellStart"/>
      <w:r>
        <w:t>monoksid</w:t>
      </w:r>
      <w:proofErr w:type="spellEnd"/>
      <w:r>
        <w:t xml:space="preserve"> (CO), 18 komada</w:t>
      </w:r>
    </w:p>
    <w:p w:rsidR="003D0971" w:rsidRDefault="003D0971" w:rsidP="003D0971">
      <w:pPr>
        <w:pStyle w:val="ListParagraph"/>
        <w:numPr>
          <w:ilvl w:val="0"/>
          <w:numId w:val="3"/>
        </w:numPr>
        <w:jc w:val="both"/>
      </w:pPr>
      <w:r>
        <w:t>alarm naprave: Ee2A sirena, 8 kompleta</w:t>
      </w:r>
    </w:p>
    <w:p w:rsidR="003D0971" w:rsidRDefault="003D0971" w:rsidP="003D0971">
      <w:pPr>
        <w:pStyle w:val="ListParagraph"/>
        <w:numPr>
          <w:ilvl w:val="0"/>
          <w:numId w:val="3"/>
        </w:numPr>
        <w:jc w:val="both"/>
      </w:pPr>
      <w:r>
        <w:t>svjetlosno-upozoravajući pano „isključi motor“, 8 kompleta</w:t>
      </w:r>
    </w:p>
    <w:p w:rsidR="002408FE" w:rsidRDefault="002408FE" w:rsidP="002408FE">
      <w:pPr>
        <w:jc w:val="both"/>
      </w:pPr>
      <w:r>
        <w:t xml:space="preserve">Redovni servis </w:t>
      </w:r>
      <w:r w:rsidR="003D0971">
        <w:t xml:space="preserve">sustava </w:t>
      </w:r>
      <w:proofErr w:type="spellStart"/>
      <w:r w:rsidR="003D0971">
        <w:t>plinodetekcije</w:t>
      </w:r>
      <w:proofErr w:type="spellEnd"/>
      <w:r w:rsidR="003D0971">
        <w:t xml:space="preserve"> </w:t>
      </w:r>
      <w:r>
        <w:t xml:space="preserve"> garažnog prostora na </w:t>
      </w:r>
      <w:r w:rsidR="000D69E7">
        <w:t>etaži</w:t>
      </w:r>
      <w:r>
        <w:t xml:space="preserve"> -1 i </w:t>
      </w:r>
      <w:r w:rsidR="000D69E7">
        <w:t>etaži</w:t>
      </w:r>
      <w:r>
        <w:t xml:space="preserve"> -2 podrazumijeva:</w:t>
      </w:r>
    </w:p>
    <w:p w:rsidR="002408FE" w:rsidRDefault="0015436D" w:rsidP="002408FE">
      <w:pPr>
        <w:pStyle w:val="ListParagraph"/>
        <w:numPr>
          <w:ilvl w:val="0"/>
          <w:numId w:val="1"/>
        </w:numPr>
        <w:jc w:val="both"/>
      </w:pPr>
      <w:r>
        <w:t>p</w:t>
      </w:r>
      <w:r w:rsidR="002408FE">
        <w:t xml:space="preserve">rovjeru </w:t>
      </w:r>
      <w:r w:rsidR="009B24FA">
        <w:t>rada detektora</w:t>
      </w:r>
    </w:p>
    <w:p w:rsidR="00E24AEA" w:rsidRDefault="0015436D" w:rsidP="002408FE">
      <w:pPr>
        <w:pStyle w:val="ListParagraph"/>
        <w:numPr>
          <w:ilvl w:val="0"/>
          <w:numId w:val="1"/>
        </w:numPr>
        <w:jc w:val="both"/>
      </w:pPr>
      <w:r>
        <w:t>p</w:t>
      </w:r>
      <w:r w:rsidR="0086661C">
        <w:t xml:space="preserve">rovjeru rada </w:t>
      </w:r>
      <w:r w:rsidR="009B24FA">
        <w:t>centrale</w:t>
      </w:r>
    </w:p>
    <w:p w:rsidR="00B254E1" w:rsidRDefault="0015436D" w:rsidP="002408FE">
      <w:pPr>
        <w:pStyle w:val="ListParagraph"/>
        <w:numPr>
          <w:ilvl w:val="0"/>
          <w:numId w:val="1"/>
        </w:numPr>
        <w:jc w:val="both"/>
      </w:pPr>
      <w:r>
        <w:t>p</w:t>
      </w:r>
      <w:r w:rsidR="00B254E1">
        <w:t xml:space="preserve">rovjeru </w:t>
      </w:r>
      <w:r w:rsidR="009B24FA">
        <w:t>rada svjetlosnih panoa</w:t>
      </w:r>
    </w:p>
    <w:p w:rsidR="0015436D" w:rsidRDefault="0015436D" w:rsidP="002408FE">
      <w:pPr>
        <w:pStyle w:val="ListParagraph"/>
        <w:numPr>
          <w:ilvl w:val="0"/>
          <w:numId w:val="1"/>
        </w:numPr>
        <w:jc w:val="both"/>
      </w:pPr>
      <w:r>
        <w:t>provjera alarmnih pragova</w:t>
      </w:r>
    </w:p>
    <w:p w:rsidR="009B24FA" w:rsidRDefault="0015436D" w:rsidP="002408FE">
      <w:pPr>
        <w:pStyle w:val="ListParagraph"/>
        <w:numPr>
          <w:ilvl w:val="0"/>
          <w:numId w:val="1"/>
        </w:numPr>
        <w:jc w:val="both"/>
      </w:pPr>
      <w:r>
        <w:t>p</w:t>
      </w:r>
      <w:r w:rsidR="009B24FA">
        <w:t>rovjeru ispravnosti vodova</w:t>
      </w:r>
    </w:p>
    <w:p w:rsidR="0015436D" w:rsidRDefault="0015436D" w:rsidP="002408FE">
      <w:pPr>
        <w:pStyle w:val="ListParagraph"/>
        <w:numPr>
          <w:ilvl w:val="0"/>
          <w:numId w:val="1"/>
        </w:numPr>
        <w:jc w:val="both"/>
      </w:pPr>
      <w:r>
        <w:t>testiranje rada ispitnim plinom</w:t>
      </w:r>
    </w:p>
    <w:p w:rsidR="00FC04EE" w:rsidRDefault="009F0ABB" w:rsidP="00FC04EE">
      <w:pPr>
        <w:jc w:val="both"/>
      </w:pPr>
      <w:r>
        <w:t>Izvršitelj usluge se obvezuje sve radove redovnog servisa izvoditi sukladno važećim propisima, pravilima struke te preporukama proizvođača opreme.</w:t>
      </w:r>
    </w:p>
    <w:p w:rsidR="009F0ABB" w:rsidRDefault="009F0ABB" w:rsidP="00FC04EE">
      <w:pPr>
        <w:jc w:val="both"/>
      </w:pPr>
      <w:r>
        <w:t xml:space="preserve">U sklopu redovnog servisa Izvršitelj će izvršiti redovnu provjeru  ispravnosti djelovanja </w:t>
      </w:r>
      <w:r w:rsidR="000D69E7">
        <w:t xml:space="preserve">sustava </w:t>
      </w:r>
      <w:r>
        <w:t xml:space="preserve"> </w:t>
      </w:r>
      <w:proofErr w:type="spellStart"/>
      <w:r w:rsidR="000D69E7">
        <w:t>plinodetekcije</w:t>
      </w:r>
      <w:proofErr w:type="spellEnd"/>
      <w:r w:rsidR="000D69E7">
        <w:t xml:space="preserve"> u garažnom prostoru </w:t>
      </w:r>
      <w:r>
        <w:t>i sve eventualno potrebne, manje popravke koji ne zahtijevaju ugradnju novih rezervnih dijelov</w:t>
      </w:r>
      <w:r w:rsidR="000D69E7">
        <w:t>a. Svi ostali uočeni nedostaci b</w:t>
      </w:r>
      <w:r>
        <w:t>iti će predmet interventnog održavanja.</w:t>
      </w:r>
    </w:p>
    <w:p w:rsidR="009F0ABB" w:rsidRDefault="009F0ABB" w:rsidP="00FC04EE">
      <w:pPr>
        <w:jc w:val="both"/>
      </w:pPr>
      <w:r>
        <w:t xml:space="preserve">Radove redovnog servisa </w:t>
      </w:r>
      <w:r w:rsidR="000D69E7">
        <w:t xml:space="preserve">sustava </w:t>
      </w:r>
      <w:proofErr w:type="spellStart"/>
      <w:r w:rsidR="000D69E7">
        <w:t>plinodetekcije</w:t>
      </w:r>
      <w:proofErr w:type="spellEnd"/>
      <w:r w:rsidR="000D69E7">
        <w:t xml:space="preserve"> u garažnom prostoru</w:t>
      </w:r>
      <w:r>
        <w:t xml:space="preserve"> Izvršitelj usluge mora izvršavati uz nazočnosti djelatnika Naručitelja te po završetku radova sastaviti zapisnik o izvedenim radovima, koji svojim potpisom ovjerava djelatnici Izvršitelja </w:t>
      </w:r>
      <w:r w:rsidR="00BE588C">
        <w:t>usluge i Naručitelja koji su prisustvovali izvođenju radova.</w:t>
      </w:r>
    </w:p>
    <w:p w:rsidR="00BE588C" w:rsidRDefault="00BE588C" w:rsidP="00FC04EE">
      <w:pPr>
        <w:jc w:val="both"/>
        <w:rPr>
          <w:b/>
        </w:rPr>
      </w:pPr>
    </w:p>
    <w:p w:rsidR="000D69E7" w:rsidRDefault="000D69E7" w:rsidP="00FC04EE">
      <w:pPr>
        <w:jc w:val="both"/>
        <w:rPr>
          <w:b/>
        </w:rPr>
      </w:pPr>
    </w:p>
    <w:p w:rsidR="000D69E7" w:rsidRPr="00BE588C" w:rsidRDefault="000D69E7" w:rsidP="00FC04EE">
      <w:pPr>
        <w:jc w:val="both"/>
        <w:rPr>
          <w:b/>
        </w:rPr>
      </w:pPr>
    </w:p>
    <w:p w:rsidR="00BE588C" w:rsidRPr="00BE588C" w:rsidRDefault="00BE588C" w:rsidP="00BE588C">
      <w:pPr>
        <w:jc w:val="center"/>
        <w:rPr>
          <w:b/>
        </w:rPr>
      </w:pPr>
      <w:r w:rsidRPr="00BE588C">
        <w:rPr>
          <w:b/>
        </w:rPr>
        <w:lastRenderedPageBreak/>
        <w:t>IZJAVA</w:t>
      </w:r>
    </w:p>
    <w:p w:rsidR="00BE588C" w:rsidRDefault="00BE588C" w:rsidP="00BE588C">
      <w:pPr>
        <w:jc w:val="center"/>
      </w:pPr>
      <w:r>
        <w:t>Izjavljujemo da prihvaćamo ovu Tehničke uvjete</w:t>
      </w:r>
    </w:p>
    <w:p w:rsidR="00BE588C" w:rsidRDefault="00BE588C" w:rsidP="00BE588C">
      <w:pPr>
        <w:jc w:val="center"/>
      </w:pPr>
    </w:p>
    <w:p w:rsidR="00BE588C" w:rsidRDefault="00BE588C" w:rsidP="00BE588C">
      <w:pPr>
        <w:jc w:val="center"/>
      </w:pPr>
    </w:p>
    <w:p w:rsidR="00BE588C" w:rsidRDefault="00BE588C" w:rsidP="00BE588C">
      <w:pPr>
        <w:jc w:val="left"/>
      </w:pPr>
      <w:r>
        <w:t>Naziv ponuditelja: …………………………………………</w:t>
      </w:r>
    </w:p>
    <w:p w:rsidR="00BE588C" w:rsidRDefault="00BE588C" w:rsidP="00BE588C">
      <w:pPr>
        <w:jc w:val="left"/>
      </w:pPr>
      <w:r>
        <w:t>Ovlaštena osoba: ………………………………………….</w:t>
      </w:r>
    </w:p>
    <w:p w:rsidR="00BE588C" w:rsidRDefault="00BE588C" w:rsidP="00BE588C">
      <w:pPr>
        <w:jc w:val="left"/>
      </w:pPr>
      <w:r>
        <w:t>Potpis: ………………………………………………………….</w:t>
      </w:r>
    </w:p>
    <w:p w:rsidR="00BE588C" w:rsidRDefault="005B4B1F" w:rsidP="00BE588C">
      <w:pPr>
        <w:jc w:val="left"/>
      </w:pPr>
      <w:r>
        <w:t>U …………………………………………….2023</w:t>
      </w:r>
      <w:bookmarkStart w:id="0" w:name="_GoBack"/>
      <w:bookmarkEnd w:id="0"/>
      <w:r w:rsidR="00BE588C">
        <w:t>. godine</w:t>
      </w:r>
    </w:p>
    <w:sectPr w:rsidR="00BE5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312D8"/>
    <w:multiLevelType w:val="hybridMultilevel"/>
    <w:tmpl w:val="FD5E865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BC72AD"/>
    <w:multiLevelType w:val="hybridMultilevel"/>
    <w:tmpl w:val="37C6FB16"/>
    <w:lvl w:ilvl="0" w:tplc="BDDC4E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D70E4"/>
    <w:multiLevelType w:val="hybridMultilevel"/>
    <w:tmpl w:val="3508CB7E"/>
    <w:lvl w:ilvl="0" w:tplc="96549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81F"/>
    <w:rsid w:val="000B5F2F"/>
    <w:rsid w:val="000D69E7"/>
    <w:rsid w:val="000F2C07"/>
    <w:rsid w:val="001476DD"/>
    <w:rsid w:val="0015436D"/>
    <w:rsid w:val="0017480F"/>
    <w:rsid w:val="0023650E"/>
    <w:rsid w:val="002408FE"/>
    <w:rsid w:val="00280F6B"/>
    <w:rsid w:val="003D0971"/>
    <w:rsid w:val="003E6452"/>
    <w:rsid w:val="00452E94"/>
    <w:rsid w:val="00524047"/>
    <w:rsid w:val="005B4B1F"/>
    <w:rsid w:val="00610F7A"/>
    <w:rsid w:val="006A57B7"/>
    <w:rsid w:val="007E39EE"/>
    <w:rsid w:val="0086661C"/>
    <w:rsid w:val="008E686E"/>
    <w:rsid w:val="009B24FA"/>
    <w:rsid w:val="009F0ABB"/>
    <w:rsid w:val="00AC360F"/>
    <w:rsid w:val="00AE781F"/>
    <w:rsid w:val="00B254E1"/>
    <w:rsid w:val="00BE588C"/>
    <w:rsid w:val="00C23632"/>
    <w:rsid w:val="00DA6D2A"/>
    <w:rsid w:val="00DE72C7"/>
    <w:rsid w:val="00E24AEA"/>
    <w:rsid w:val="00F217DD"/>
    <w:rsid w:val="00FC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07ED7-2775-4AF0-A2FB-40A57908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6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Bušić</dc:creator>
  <cp:keywords/>
  <dc:description/>
  <cp:lastModifiedBy>Iva Babić</cp:lastModifiedBy>
  <cp:revision>3</cp:revision>
  <dcterms:created xsi:type="dcterms:W3CDTF">2023-05-22T06:31:00Z</dcterms:created>
  <dcterms:modified xsi:type="dcterms:W3CDTF">2023-05-22T07:16:00Z</dcterms:modified>
</cp:coreProperties>
</file>